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8" w:type="dxa"/>
        <w:jc w:val="center"/>
        <w:tblLook w:val="04A0" w:firstRow="1" w:lastRow="0" w:firstColumn="1" w:lastColumn="0" w:noHBand="0" w:noVBand="1"/>
      </w:tblPr>
      <w:tblGrid>
        <w:gridCol w:w="10073"/>
        <w:gridCol w:w="575"/>
      </w:tblGrid>
      <w:tr w:rsidR="00DF60B6">
        <w:trPr>
          <w:trHeight w:val="397"/>
          <w:jc w:val="center"/>
        </w:trPr>
        <w:tc>
          <w:tcPr>
            <w:tcW w:w="5387" w:type="dxa"/>
          </w:tcPr>
          <w:tbl>
            <w:tblPr>
              <w:tblpPr w:leftFromText="180" w:rightFromText="180" w:vertAnchor="text" w:horzAnchor="margin" w:tblpYSpec="top"/>
              <w:tblW w:w="9857" w:type="dxa"/>
              <w:tblLook w:val="04A0" w:firstRow="1" w:lastRow="0" w:firstColumn="1" w:lastColumn="0" w:noHBand="0" w:noVBand="1"/>
            </w:tblPr>
            <w:tblGrid>
              <w:gridCol w:w="4064"/>
              <w:gridCol w:w="5793"/>
            </w:tblGrid>
            <w:tr w:rsidR="00DF60B6">
              <w:trPr>
                <w:trHeight w:val="1125"/>
              </w:trPr>
              <w:tc>
                <w:tcPr>
                  <w:tcW w:w="4064" w:type="dxa"/>
                  <w:shd w:val="clear" w:color="auto" w:fill="auto"/>
                </w:tcPr>
                <w:p w:rsidR="00DF60B6" w:rsidRDefault="00FC73FE">
                  <w:pPr>
                    <w:tabs>
                      <w:tab w:val="center" w:pos="1908"/>
                      <w:tab w:val="right" w:pos="3816"/>
                    </w:tabs>
                    <w:spacing w:after="0" w:line="312"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UBND THÀNH PHỐ HOA LƯ</w:t>
                  </w:r>
                </w:p>
                <w:p w:rsidR="00DF60B6" w:rsidRDefault="00FC73FE">
                  <w:pPr>
                    <w:spacing w:after="0" w:line="312" w:lineRule="auto"/>
                    <w:jc w:val="both"/>
                    <w:rPr>
                      <w:rFonts w:ascii="Times New Roman" w:eastAsia="Calibri" w:hAnsi="Times New Roman" w:cs="Times New Roman"/>
                      <w:b/>
                      <w:color w:val="000000"/>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614680</wp:posOffset>
                            </wp:positionH>
                            <wp:positionV relativeFrom="paragraph">
                              <wp:posOffset>195580</wp:posOffset>
                            </wp:positionV>
                            <wp:extent cx="1049020" cy="5715"/>
                            <wp:effectExtent l="0" t="0" r="17780" b="13335"/>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9020" cy="5715"/>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2" o:spid="_x0000_s1026" o:spt="20" style="position:absolute;left:0pt;flip:y;margin-left:48.4pt;margin-top:15.4pt;height:0.45pt;width:82.6pt;z-index:251659264;mso-width-relative:page;mso-height-relative:page;" filled="f" stroked="t" coordsize="21600,21600" o:gfxdata="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KjGHdYAAAAIAQAADwAAAAAA&#10;AAABACAAAAAiAAAAZHJzL2Rvd25yZXYueG1sUEsBAhQAFAAAAAgAh07iQITWTfrcAQAAugMAAA4A&#10;AAAAAAAAAQAgAAAAJQEAAGRycy9lMm9Eb2MueG1sUEsFBgAAAAAGAAYAWQEAAHMFAAAAAA==&#10;">
                            <v:fill on="f" focussize="0,0"/>
                            <v:stroke color="#000000" joinstyle="round"/>
                            <v:imagedata o:title=""/>
                            <o:lock v:ext="edit" aspectratio="f"/>
                          </v:line>
                        </w:pict>
                      </mc:Fallback>
                    </mc:AlternateContent>
                  </w:r>
                  <w:r>
                    <w:rPr>
                      <w:rFonts w:ascii="Times New Roman" w:eastAsia="Calibri" w:hAnsi="Times New Roman" w:cs="Times New Roman"/>
                      <w:b/>
                      <w:color w:val="000000"/>
                      <w:sz w:val="26"/>
                      <w:szCs w:val="26"/>
                    </w:rPr>
                    <w:t xml:space="preserve">    TRƯỜ</w:t>
                  </w:r>
                  <w:r w:rsidR="008E5376">
                    <w:rPr>
                      <w:rFonts w:ascii="Times New Roman" w:eastAsia="Calibri" w:hAnsi="Times New Roman" w:cs="Times New Roman"/>
                      <w:b/>
                      <w:color w:val="000000"/>
                      <w:sz w:val="26"/>
                      <w:szCs w:val="26"/>
                    </w:rPr>
                    <w:t>NG MN</w:t>
                  </w:r>
                  <w:r>
                    <w:rPr>
                      <w:rFonts w:ascii="Times New Roman" w:eastAsia="Calibri" w:hAnsi="Times New Roman" w:cs="Times New Roman"/>
                      <w:b/>
                      <w:color w:val="000000"/>
                      <w:sz w:val="26"/>
                      <w:szCs w:val="26"/>
                    </w:rPr>
                    <w:t xml:space="preserve"> THÚY</w:t>
                  </w:r>
                  <w:r>
                    <w:rPr>
                      <w:rFonts w:ascii="Times New Roman" w:eastAsia="Calibri" w:hAnsi="Times New Roman" w:cs="Times New Roman"/>
                      <w:b/>
                      <w:color w:val="000000"/>
                      <w:sz w:val="26"/>
                      <w:szCs w:val="26"/>
                      <w:lang w:val="vi-VN"/>
                    </w:rPr>
                    <w:t xml:space="preserve"> </w:t>
                  </w:r>
                  <w:r>
                    <w:rPr>
                      <w:rFonts w:ascii="Times New Roman" w:eastAsia="Calibri" w:hAnsi="Times New Roman" w:cs="Times New Roman"/>
                      <w:b/>
                      <w:color w:val="000000"/>
                      <w:sz w:val="26"/>
                      <w:szCs w:val="26"/>
                    </w:rPr>
                    <w:t>SƠN</w:t>
                  </w:r>
                </w:p>
                <w:p w:rsidR="00DF60B6" w:rsidRDefault="00FC73FE">
                  <w:pPr>
                    <w:spacing w:after="0" w:line="312" w:lineRule="auto"/>
                    <w:jc w:val="both"/>
                    <w:rPr>
                      <w:rFonts w:ascii="Times New Roman" w:eastAsia="Calibri" w:hAnsi="Times New Roman" w:cs="Times New Roman"/>
                      <w:color w:val="000000"/>
                      <w:sz w:val="12"/>
                      <w:szCs w:val="26"/>
                    </w:rPr>
                  </w:pPr>
                  <w:r>
                    <w:rPr>
                      <w:rFonts w:ascii="Times New Roman" w:eastAsia="Calibri" w:hAnsi="Times New Roman" w:cs="Times New Roman"/>
                      <w:color w:val="000000"/>
                      <w:sz w:val="26"/>
                      <w:szCs w:val="26"/>
                    </w:rPr>
                    <w:t xml:space="preserve">   </w:t>
                  </w:r>
                </w:p>
              </w:tc>
              <w:tc>
                <w:tcPr>
                  <w:tcW w:w="5793" w:type="dxa"/>
                  <w:shd w:val="clear" w:color="auto" w:fill="auto"/>
                </w:tcPr>
                <w:p w:rsidR="00DF60B6" w:rsidRDefault="00FC73FE">
                  <w:pPr>
                    <w:spacing w:after="0" w:line="312" w:lineRule="auto"/>
                    <w:jc w:val="both"/>
                    <w:rPr>
                      <w:rFonts w:ascii="Times New Roman" w:eastAsia="Calibri" w:hAnsi="Times New Roman" w:cs="Times New Roman"/>
                      <w:b/>
                      <w:bCs/>
                      <w:color w:val="000000"/>
                      <w:sz w:val="26"/>
                      <w:szCs w:val="26"/>
                      <w:lang w:val="pt-PT"/>
                    </w:rPr>
                  </w:pPr>
                  <w:r>
                    <w:rPr>
                      <w:rFonts w:ascii="Times New Roman" w:eastAsia="Calibri" w:hAnsi="Times New Roman" w:cs="Times New Roman"/>
                      <w:b/>
                      <w:bCs/>
                      <w:color w:val="000000"/>
                      <w:sz w:val="26"/>
                      <w:szCs w:val="26"/>
                      <w:lang w:val="pt-PT"/>
                    </w:rPr>
                    <w:t xml:space="preserve">  CỘNG HOÀ XÃ HỘI CHỦ NGHĨA VIỆT NAM</w:t>
                  </w:r>
                </w:p>
                <w:p w:rsidR="00DF60B6" w:rsidRDefault="00FC73FE">
                  <w:pPr>
                    <w:spacing w:after="0" w:line="312" w:lineRule="auto"/>
                    <w:jc w:val="center"/>
                    <w:rPr>
                      <w:rFonts w:ascii="Times New Roman" w:eastAsia="Calibri" w:hAnsi="Times New Roman" w:cs="Times New Roman"/>
                      <w:b/>
                      <w:bCs/>
                      <w:color w:val="000000"/>
                      <w:sz w:val="26"/>
                      <w:szCs w:val="26"/>
                      <w:lang w:val="pt-PT"/>
                    </w:rPr>
                  </w:pPr>
                  <w:r>
                    <w:rPr>
                      <w:noProof/>
                    </w:rPr>
                    <mc:AlternateContent>
                      <mc:Choice Requires="wps">
                        <w:drawing>
                          <wp:anchor distT="0" distB="0" distL="114300" distR="114300" simplePos="0" relativeHeight="251660288" behindDoc="0" locked="0" layoutInCell="1" allowOverlap="1">
                            <wp:simplePos x="0" y="0"/>
                            <wp:positionH relativeFrom="column">
                              <wp:posOffset>796289</wp:posOffset>
                            </wp:positionH>
                            <wp:positionV relativeFrom="paragraph">
                              <wp:posOffset>191134</wp:posOffset>
                            </wp:positionV>
                            <wp:extent cx="1969135" cy="5715"/>
                            <wp:effectExtent l="0" t="0" r="31115" b="3238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9135" cy="5715"/>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43BCE1E0"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15.05pt" to="217.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"/>
                        </w:pict>
                      </mc:Fallback>
                    </mc:AlternateContent>
                  </w:r>
                  <w:r>
                    <w:rPr>
                      <w:rFonts w:ascii="Times New Roman" w:eastAsia="Calibri" w:hAnsi="Times New Roman" w:cs="Times New Roman"/>
                      <w:b/>
                      <w:bCs/>
                      <w:color w:val="000000"/>
                      <w:sz w:val="26"/>
                      <w:szCs w:val="26"/>
                      <w:lang w:val="pt-PT"/>
                    </w:rPr>
                    <w:t>Độc lập - Tự do - Hạnh phúc</w:t>
                  </w:r>
                  <w:r>
                    <w:rPr>
                      <w:rFonts w:ascii="Times New Roman" w:eastAsia="Calibri" w:hAnsi="Times New Roman" w:cs="Times New Roman"/>
                      <w:i/>
                      <w:iCs/>
                      <w:color w:val="000000"/>
                      <w:sz w:val="26"/>
                      <w:szCs w:val="26"/>
                      <w:lang w:val="pt-PT"/>
                    </w:rPr>
                    <w:t xml:space="preserve">   </w:t>
                  </w:r>
                </w:p>
              </w:tc>
            </w:tr>
          </w:tbl>
          <w:p w:rsidR="00DF60B6" w:rsidRDefault="00DF60B6">
            <w:pPr>
              <w:spacing w:after="0" w:line="312" w:lineRule="auto"/>
              <w:jc w:val="center"/>
              <w:rPr>
                <w:rFonts w:ascii="Times New Roman" w:eastAsia="Calibri" w:hAnsi="Times New Roman" w:cs="Times New Roman"/>
                <w:b/>
                <w:bCs/>
                <w:sz w:val="24"/>
                <w:szCs w:val="24"/>
                <w:lang w:val="nl-NL"/>
              </w:rPr>
            </w:pPr>
          </w:p>
        </w:tc>
        <w:tc>
          <w:tcPr>
            <w:tcW w:w="5261" w:type="dxa"/>
          </w:tcPr>
          <w:p w:rsidR="00DF60B6" w:rsidRDefault="00DF60B6">
            <w:pPr>
              <w:spacing w:after="0" w:line="312" w:lineRule="auto"/>
              <w:jc w:val="center"/>
              <w:rPr>
                <w:rFonts w:ascii="Times New Roman" w:eastAsia="Calibri" w:hAnsi="Times New Roman" w:cs="Times New Roman"/>
                <w:b/>
                <w:bCs/>
                <w:sz w:val="24"/>
                <w:szCs w:val="24"/>
                <w:lang w:val="nl-NL"/>
              </w:rPr>
            </w:pPr>
          </w:p>
        </w:tc>
      </w:tr>
    </w:tbl>
    <w:p w:rsidR="00DF60B6" w:rsidRDefault="00471346">
      <w:pPr>
        <w:spacing w:after="0" w:line="312"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GIÁO ÁN</w:t>
      </w:r>
      <w:r w:rsidR="008E5376">
        <w:rPr>
          <w:rFonts w:ascii="Times New Roman" w:eastAsia="Calibri" w:hAnsi="Times New Roman" w:cs="Times New Roman"/>
          <w:b/>
          <w:sz w:val="28"/>
          <w:szCs w:val="28"/>
        </w:rPr>
        <w:t xml:space="preserve"> TỔ CHỨC HOẠT ĐỘNG GIÁO DỤC STEAM</w:t>
      </w:r>
    </w:p>
    <w:p w:rsidR="00DF60B6" w:rsidRDefault="00FC73FE">
      <w:pPr>
        <w:spacing w:after="0" w:line="312" w:lineRule="auto"/>
        <w:jc w:val="center"/>
        <w:rPr>
          <w:rFonts w:ascii="Times New Roman" w:eastAsia="Calibri" w:hAnsi="Times New Roman" w:cs="Times New Roman"/>
          <w:sz w:val="28"/>
        </w:rPr>
      </w:pPr>
      <w:r>
        <w:rPr>
          <w:rFonts w:ascii="Times New Roman" w:eastAsia="Calibri" w:hAnsi="Times New Roman" w:cs="Times New Roman"/>
          <w:b/>
          <w:sz w:val="28"/>
        </w:rPr>
        <w:t>LĨNH VỰC</w:t>
      </w:r>
      <w:r>
        <w:rPr>
          <w:rFonts w:ascii="Times New Roman" w:eastAsia="Calibri" w:hAnsi="Times New Roman" w:cs="Times New Roman"/>
          <w:sz w:val="28"/>
        </w:rPr>
        <w:t xml:space="preserve"> </w:t>
      </w:r>
      <w:r>
        <w:rPr>
          <w:rFonts w:ascii="Times New Roman" w:eastAsia="Calibri" w:hAnsi="Times New Roman" w:cs="Times New Roman"/>
          <w:b/>
          <w:sz w:val="28"/>
        </w:rPr>
        <w:t>PHÁT TRIỂN NHẬN THỨC</w:t>
      </w:r>
    </w:p>
    <w:p w:rsidR="00DF60B6" w:rsidRDefault="00471346">
      <w:pPr>
        <w:spacing w:after="0" w:line="312" w:lineRule="auto"/>
        <w:jc w:val="center"/>
        <w:rPr>
          <w:rFonts w:ascii="Times New Roman" w:eastAsia="Calibri" w:hAnsi="Times New Roman" w:cs="Times New Roman"/>
          <w:b/>
          <w:sz w:val="28"/>
        </w:rPr>
      </w:pPr>
      <w:r>
        <w:rPr>
          <w:rFonts w:ascii="Times New Roman" w:eastAsia="Calibri" w:hAnsi="Times New Roman" w:cs="Times New Roman"/>
          <w:b/>
          <w:sz w:val="28"/>
        </w:rPr>
        <w:t>Hoạt động khám phá khoa học: Con cá vàng</w:t>
      </w:r>
    </w:p>
    <w:p w:rsidR="00DF60B6" w:rsidRDefault="00FC73FE">
      <w:pPr>
        <w:spacing w:after="0" w:line="312" w:lineRule="auto"/>
        <w:jc w:val="both"/>
        <w:rPr>
          <w:rFonts w:ascii="Times New Roman" w:eastAsia="Calibri" w:hAnsi="Times New Roman" w:cs="Times New Roman"/>
          <w:sz w:val="28"/>
        </w:rPr>
      </w:pPr>
      <w:r>
        <w:rPr>
          <w:rFonts w:ascii="Times New Roman" w:eastAsia="Calibri" w:hAnsi="Times New Roman" w:cs="Times New Roman"/>
          <w:sz w:val="28"/>
          <w:szCs w:val="28"/>
          <w:lang w:val="vi-VN"/>
        </w:rPr>
        <w:t>Chủ đề</w:t>
      </w:r>
      <w:r>
        <w:rPr>
          <w:rFonts w:ascii="Times New Roman" w:eastAsia="Calibri" w:hAnsi="Times New Roman" w:cs="Times New Roman"/>
          <w:sz w:val="26"/>
          <w:szCs w:val="26"/>
        </w:rPr>
        <w:t>:</w:t>
      </w:r>
      <w:r>
        <w:rPr>
          <w:rFonts w:ascii="Times New Roman" w:eastAsia="Calibri" w:hAnsi="Times New Roman" w:cs="Times New Roman"/>
          <w:sz w:val="28"/>
        </w:rPr>
        <w:t xml:space="preserve"> Động vật</w:t>
      </w:r>
    </w:p>
    <w:p w:rsidR="00DF60B6" w:rsidRDefault="00FC73FE">
      <w:pPr>
        <w:spacing w:after="0" w:line="312" w:lineRule="auto"/>
        <w:jc w:val="both"/>
        <w:rPr>
          <w:rFonts w:ascii="Times New Roman" w:eastAsia="Calibri" w:hAnsi="Times New Roman" w:cs="Times New Roman"/>
          <w:sz w:val="26"/>
          <w:szCs w:val="26"/>
        </w:rPr>
      </w:pPr>
      <w:r>
        <w:rPr>
          <w:rFonts w:ascii="Times New Roman" w:eastAsia="Calibri" w:hAnsi="Times New Roman" w:cs="Times New Roman"/>
          <w:sz w:val="28"/>
          <w:szCs w:val="28"/>
          <w:lang w:val="vi-VN"/>
        </w:rPr>
        <w:t>Độ tuổi</w:t>
      </w:r>
      <w:r>
        <w:rPr>
          <w:rFonts w:ascii="Times New Roman" w:eastAsia="Calibri" w:hAnsi="Times New Roman" w:cs="Times New Roman"/>
          <w:sz w:val="26"/>
          <w:szCs w:val="26"/>
        </w:rPr>
        <w:t xml:space="preserve">: </w:t>
      </w:r>
      <w:r>
        <w:rPr>
          <w:rFonts w:ascii="Times New Roman" w:eastAsia="Calibri" w:hAnsi="Times New Roman" w:cs="Times New Roman"/>
          <w:sz w:val="28"/>
        </w:rPr>
        <w:t>Trẻ 4 - 5 tuổi.</w:t>
      </w:r>
      <w:r>
        <w:rPr>
          <w:rFonts w:ascii="Times New Roman" w:eastAsia="Calibri" w:hAnsi="Times New Roman" w:cs="Times New Roman"/>
          <w:sz w:val="28"/>
          <w:szCs w:val="28"/>
        </w:rPr>
        <w:t xml:space="preserve"> Số lượng trẻ: 18 cháu</w:t>
      </w:r>
    </w:p>
    <w:p w:rsidR="00DF60B6" w:rsidRDefault="00FC73FE">
      <w:pPr>
        <w:spacing w:after="0" w:line="312" w:lineRule="auto"/>
        <w:jc w:val="both"/>
        <w:rPr>
          <w:rFonts w:ascii="Times New Roman" w:eastAsia="Calibri" w:hAnsi="Times New Roman" w:cs="Times New Roman"/>
          <w:sz w:val="26"/>
          <w:szCs w:val="26"/>
        </w:rPr>
      </w:pPr>
      <w:r>
        <w:rPr>
          <w:rFonts w:ascii="Times New Roman" w:eastAsia="Calibri" w:hAnsi="Times New Roman" w:cs="Times New Roman"/>
          <w:sz w:val="28"/>
          <w:szCs w:val="28"/>
          <w:lang w:val="vi-VN"/>
        </w:rPr>
        <w:t>Thời gian</w:t>
      </w:r>
      <w:r>
        <w:rPr>
          <w:rFonts w:ascii="Times New Roman" w:eastAsia="Calibri" w:hAnsi="Times New Roman" w:cs="Times New Roman"/>
          <w:sz w:val="26"/>
          <w:szCs w:val="26"/>
        </w:rPr>
        <w:t>:</w:t>
      </w:r>
      <w:r>
        <w:rPr>
          <w:rFonts w:ascii="Times New Roman" w:eastAsia="Calibri" w:hAnsi="Times New Roman" w:cs="Times New Roman"/>
          <w:sz w:val="28"/>
        </w:rPr>
        <w:t xml:space="preserve"> 3</w:t>
      </w:r>
      <w:r w:rsidR="004D12BC">
        <w:rPr>
          <w:rFonts w:ascii="Times New Roman" w:eastAsia="Calibri" w:hAnsi="Times New Roman" w:cs="Times New Roman"/>
          <w:sz w:val="28"/>
        </w:rPr>
        <w:t>0-35</w:t>
      </w:r>
      <w:r>
        <w:rPr>
          <w:rFonts w:ascii="Times New Roman" w:eastAsia="Calibri" w:hAnsi="Times New Roman" w:cs="Times New Roman"/>
          <w:sz w:val="28"/>
        </w:rPr>
        <w:t xml:space="preserve"> phút</w:t>
      </w:r>
    </w:p>
    <w:p w:rsidR="00DF60B6" w:rsidRDefault="00FC73FE">
      <w:pPr>
        <w:spacing w:after="0" w:line="312" w:lineRule="auto"/>
        <w:jc w:val="both"/>
        <w:rPr>
          <w:rFonts w:ascii="Times New Roman" w:eastAsia="Calibri" w:hAnsi="Times New Roman" w:cs="Times New Roman"/>
          <w:sz w:val="26"/>
          <w:szCs w:val="26"/>
        </w:rPr>
      </w:pPr>
      <w:r>
        <w:rPr>
          <w:rFonts w:ascii="Times New Roman" w:eastAsia="Calibri" w:hAnsi="Times New Roman" w:cs="Times New Roman"/>
          <w:sz w:val="28"/>
          <w:szCs w:val="28"/>
        </w:rPr>
        <w:t>Người dạy:</w:t>
      </w:r>
      <w:r>
        <w:rPr>
          <w:rFonts w:ascii="Times New Roman" w:eastAsia="Calibri" w:hAnsi="Times New Roman" w:cs="Times New Roman"/>
          <w:sz w:val="28"/>
        </w:rPr>
        <w:t xml:space="preserve"> Nguyễn Thị Minh Giang - Nguyễn Thị Minh Thu</w:t>
      </w:r>
    </w:p>
    <w:p w:rsidR="00DF60B6" w:rsidRDefault="00FC73FE">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Ngày dạy: 12/03/2025</w:t>
      </w:r>
    </w:p>
    <w:p w:rsidR="00DF60B6" w:rsidRDefault="00FC73FE">
      <w:pPr>
        <w:spacing w:after="0" w:line="312" w:lineRule="auto"/>
        <w:jc w:val="both"/>
        <w:rPr>
          <w:rFonts w:ascii="Times New Roman" w:eastAsia="Calibri" w:hAnsi="Times New Roman" w:cs="Times New Roman"/>
          <w:sz w:val="26"/>
          <w:szCs w:val="26"/>
        </w:rPr>
      </w:pPr>
      <w:r>
        <w:rPr>
          <w:rFonts w:ascii="Times New Roman" w:eastAsia="Calibri" w:hAnsi="Times New Roman" w:cs="Times New Roman"/>
          <w:sz w:val="28"/>
          <w:szCs w:val="28"/>
        </w:rPr>
        <w:t>Đơn vị:</w:t>
      </w:r>
      <w:r>
        <w:rPr>
          <w:rFonts w:ascii="Times New Roman" w:eastAsia="Calibri" w:hAnsi="Times New Roman" w:cs="Times New Roman"/>
          <w:sz w:val="26"/>
          <w:szCs w:val="26"/>
        </w:rPr>
        <w:t xml:space="preserve"> </w:t>
      </w:r>
      <w:r>
        <w:rPr>
          <w:rFonts w:ascii="Times New Roman" w:eastAsia="Calibri" w:hAnsi="Times New Roman" w:cs="Times New Roman"/>
          <w:sz w:val="28"/>
        </w:rPr>
        <w:t>Trường Mầm non Thúy Sơn – TP Hoa Lư</w:t>
      </w:r>
    </w:p>
    <w:p w:rsidR="00DF60B6" w:rsidRDefault="00FC73FE">
      <w:pPr>
        <w:spacing w:after="0" w:line="312" w:lineRule="auto"/>
        <w:jc w:val="both"/>
        <w:rPr>
          <w:rFonts w:ascii="Times New Roman" w:eastAsia="Times New Roman" w:hAnsi="Times New Roman" w:cs="Times New Roman"/>
          <w:b/>
          <w:sz w:val="28"/>
        </w:rPr>
      </w:pPr>
      <w:r>
        <w:rPr>
          <w:rFonts w:ascii="Times New Roman" w:eastAsia="Times New Roman" w:hAnsi="Times New Roman" w:cs="Times New Roman"/>
          <w:b/>
          <w:sz w:val="28"/>
        </w:rPr>
        <w:t>I. Mục đích</w:t>
      </w:r>
      <w:r w:rsidR="005511BF">
        <w:rPr>
          <w:rFonts w:ascii="Times New Roman" w:eastAsia="Times New Roman" w:hAnsi="Times New Roman" w:cs="Times New Roman"/>
          <w:b/>
          <w:sz w:val="28"/>
        </w:rPr>
        <w:t>,</w:t>
      </w:r>
      <w:r>
        <w:rPr>
          <w:rFonts w:ascii="Times New Roman" w:eastAsia="Times New Roman" w:hAnsi="Times New Roman" w:cs="Times New Roman"/>
          <w:b/>
          <w:sz w:val="28"/>
        </w:rPr>
        <w:t xml:space="preserve"> yêu cầu</w:t>
      </w:r>
    </w:p>
    <w:p w:rsidR="00DF60B6" w:rsidRDefault="00FC73FE">
      <w:pPr>
        <w:spacing w:after="0" w:line="312" w:lineRule="auto"/>
        <w:jc w:val="both"/>
        <w:rPr>
          <w:rFonts w:ascii="Times New Roman" w:eastAsia="Times New Roman" w:hAnsi="Times New Roman" w:cs="Times New Roman"/>
          <w:b/>
          <w:sz w:val="28"/>
        </w:rPr>
      </w:pPr>
      <w:r>
        <w:rPr>
          <w:rFonts w:ascii="Times New Roman" w:eastAsia="Times New Roman" w:hAnsi="Times New Roman" w:cs="Times New Roman"/>
          <w:b/>
          <w:sz w:val="28"/>
        </w:rPr>
        <w:t>1. Kiến thức</w:t>
      </w:r>
    </w:p>
    <w:p w:rsidR="00DF60B6" w:rsidRDefault="00FC73FE" w:rsidP="00756F09">
      <w:pPr>
        <w:spacing w:after="0" w:line="312"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Trẻ n</w:t>
      </w:r>
      <w:r w:rsidR="00756F09">
        <w:rPr>
          <w:rFonts w:ascii="Times New Roman" w:eastAsia="Times New Roman" w:hAnsi="Times New Roman" w:cs="Times New Roman"/>
          <w:sz w:val="28"/>
        </w:rPr>
        <w:t>ói</w:t>
      </w:r>
      <w:r w:rsidR="00056A13">
        <w:rPr>
          <w:rFonts w:ascii="Times New Roman" w:eastAsia="Times New Roman" w:hAnsi="Times New Roman" w:cs="Times New Roman"/>
          <w:sz w:val="28"/>
        </w:rPr>
        <w:t xml:space="preserve"> được tên gọi,</w:t>
      </w:r>
      <w:r>
        <w:rPr>
          <w:rFonts w:ascii="Times New Roman" w:eastAsia="Times New Roman" w:hAnsi="Times New Roman" w:cs="Times New Roman"/>
          <w:sz w:val="28"/>
        </w:rPr>
        <w:t xml:space="preserve"> đặc điểm cấu tạo</w:t>
      </w:r>
      <w:r w:rsidR="00043B1E">
        <w:rPr>
          <w:rFonts w:ascii="Times New Roman" w:eastAsia="Times New Roman" w:hAnsi="Times New Roman" w:cs="Times New Roman"/>
          <w:sz w:val="28"/>
        </w:rPr>
        <w:t>, chức năng vận động</w:t>
      </w:r>
      <w:r>
        <w:rPr>
          <w:rFonts w:ascii="Times New Roman" w:eastAsia="Times New Roman" w:hAnsi="Times New Roman" w:cs="Times New Roman"/>
          <w:sz w:val="28"/>
        </w:rPr>
        <w:t xml:space="preserve"> </w:t>
      </w:r>
      <w:r w:rsidR="00DB0C3C">
        <w:rPr>
          <w:rFonts w:ascii="Times New Roman" w:eastAsia="Times New Roman" w:hAnsi="Times New Roman" w:cs="Times New Roman"/>
          <w:sz w:val="28"/>
        </w:rPr>
        <w:t>của</w:t>
      </w:r>
      <w:r w:rsidR="00056A13">
        <w:rPr>
          <w:rFonts w:ascii="Times New Roman" w:eastAsia="Times New Roman" w:hAnsi="Times New Roman" w:cs="Times New Roman"/>
          <w:sz w:val="28"/>
        </w:rPr>
        <w:t xml:space="preserve"> con</w:t>
      </w:r>
      <w:r w:rsidR="00DB0C3C">
        <w:rPr>
          <w:rFonts w:ascii="Times New Roman" w:eastAsia="Times New Roman" w:hAnsi="Times New Roman" w:cs="Times New Roman"/>
          <w:sz w:val="28"/>
        </w:rPr>
        <w:t xml:space="preserve"> cá vàng</w:t>
      </w:r>
      <w:r w:rsidR="00056A13">
        <w:rPr>
          <w:rFonts w:ascii="Times New Roman" w:eastAsia="Times New Roman" w:hAnsi="Times New Roman" w:cs="Times New Roman"/>
          <w:sz w:val="28"/>
        </w:rPr>
        <w:t xml:space="preserve"> </w:t>
      </w:r>
      <w:r w:rsidR="00056A13">
        <w:rPr>
          <w:rFonts w:ascii="Times New Roman" w:eastAsia="Times New Roman" w:hAnsi="Times New Roman" w:cs="Times New Roman"/>
          <w:sz w:val="28"/>
        </w:rPr>
        <w:t xml:space="preserve">(Goldfish); </w:t>
      </w:r>
      <w:r w:rsidR="00756F09">
        <w:rPr>
          <w:rFonts w:ascii="Times New Roman" w:eastAsia="Times New Roman" w:hAnsi="Times New Roman" w:cs="Times New Roman"/>
          <w:sz w:val="28"/>
        </w:rPr>
        <w:t xml:space="preserve">biết </w:t>
      </w:r>
      <w:r w:rsidR="00C22A03">
        <w:rPr>
          <w:rFonts w:ascii="Times New Roman" w:eastAsia="Times New Roman" w:hAnsi="Times New Roman" w:cs="Times New Roman"/>
          <w:sz w:val="28"/>
        </w:rPr>
        <w:t xml:space="preserve">được </w:t>
      </w:r>
      <w:r w:rsidR="00756F09">
        <w:rPr>
          <w:rFonts w:ascii="Times New Roman" w:eastAsia="Times New Roman" w:hAnsi="Times New Roman" w:cs="Times New Roman"/>
          <w:sz w:val="28"/>
        </w:rPr>
        <w:t>nơi ở, t</w:t>
      </w:r>
      <w:r w:rsidR="00DB0C3C">
        <w:rPr>
          <w:rFonts w:ascii="Times New Roman" w:eastAsia="Times New Roman" w:hAnsi="Times New Roman" w:cs="Times New Roman"/>
          <w:sz w:val="28"/>
        </w:rPr>
        <w:t>hức ăn</w:t>
      </w:r>
      <w:r w:rsidR="00756F09">
        <w:rPr>
          <w:rFonts w:ascii="Times New Roman" w:eastAsia="Times New Roman" w:hAnsi="Times New Roman" w:cs="Times New Roman"/>
          <w:sz w:val="28"/>
        </w:rPr>
        <w:t>; l</w:t>
      </w:r>
      <w:r w:rsidR="00DB0C3C">
        <w:rPr>
          <w:rFonts w:ascii="Times New Roman" w:eastAsia="Times New Roman" w:hAnsi="Times New Roman" w:cs="Times New Roman"/>
          <w:sz w:val="28"/>
        </w:rPr>
        <w:t xml:space="preserve">ợi ích của </w:t>
      </w:r>
      <w:r w:rsidR="0093254E">
        <w:rPr>
          <w:rFonts w:ascii="Times New Roman" w:eastAsia="Times New Roman" w:hAnsi="Times New Roman" w:cs="Times New Roman"/>
          <w:sz w:val="28"/>
        </w:rPr>
        <w:t xml:space="preserve">con </w:t>
      </w:r>
      <w:r w:rsidR="00DB0C3C">
        <w:rPr>
          <w:rFonts w:ascii="Times New Roman" w:eastAsia="Times New Roman" w:hAnsi="Times New Roman" w:cs="Times New Roman"/>
          <w:sz w:val="28"/>
        </w:rPr>
        <w:t>cá vàng</w:t>
      </w:r>
      <w:r w:rsidR="00756F09">
        <w:rPr>
          <w:rFonts w:ascii="Times New Roman" w:eastAsia="Times New Roman" w:hAnsi="Times New Roman" w:cs="Times New Roman"/>
          <w:sz w:val="28"/>
        </w:rPr>
        <w:t xml:space="preserve"> </w:t>
      </w:r>
      <w:r>
        <w:rPr>
          <w:rFonts w:ascii="Times New Roman" w:eastAsia="Times New Roman" w:hAnsi="Times New Roman" w:cs="Times New Roman"/>
          <w:sz w:val="28"/>
        </w:rPr>
        <w:t>(</w:t>
      </w:r>
      <w:r>
        <w:rPr>
          <w:rFonts w:ascii="Times New Roman" w:eastAsia="Times New Roman" w:hAnsi="Times New Roman" w:cs="Times New Roman"/>
          <w:b/>
          <w:sz w:val="28"/>
        </w:rPr>
        <w:t>S</w:t>
      </w:r>
      <w:r>
        <w:rPr>
          <w:rFonts w:ascii="Times New Roman" w:eastAsia="Times New Roman" w:hAnsi="Times New Roman" w:cs="Times New Roman"/>
          <w:sz w:val="28"/>
        </w:rPr>
        <w:t>).</w:t>
      </w:r>
    </w:p>
    <w:p w:rsidR="00C22A03" w:rsidRDefault="00FC73FE" w:rsidP="00CB351B">
      <w:pPr>
        <w:spacing w:after="0" w:line="312" w:lineRule="auto"/>
        <w:ind w:firstLine="720"/>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 Trẻ nêu được các </w:t>
      </w:r>
      <w:r w:rsidR="00C22A03">
        <w:rPr>
          <w:rFonts w:ascii="Times New Roman" w:eastAsia="Times New Roman" w:hAnsi="Times New Roman" w:cs="Times New Roman"/>
          <w:spacing w:val="-2"/>
          <w:sz w:val="28"/>
        </w:rPr>
        <w:t>đồ dùng, dụng cụ để thực hiện  quá trình khám phá ( T)</w:t>
      </w:r>
    </w:p>
    <w:p w:rsidR="00DF60B6" w:rsidRDefault="00FC73FE" w:rsidP="0093254E">
      <w:pPr>
        <w:spacing w:after="0" w:line="312" w:lineRule="auto"/>
        <w:ind w:firstLine="720"/>
        <w:rPr>
          <w:rFonts w:ascii="Times New Roman" w:eastAsia="Times New Roman" w:hAnsi="Times New Roman" w:cs="Times New Roman"/>
          <w:sz w:val="28"/>
        </w:rPr>
      </w:pPr>
      <w:r>
        <w:rPr>
          <w:rFonts w:ascii="Times New Roman" w:eastAsia="Times New Roman" w:hAnsi="Times New Roman" w:cs="Times New Roman"/>
          <w:sz w:val="28"/>
        </w:rPr>
        <w:t xml:space="preserve">- Trẻ </w:t>
      </w:r>
      <w:r w:rsidR="0093254E">
        <w:rPr>
          <w:rFonts w:ascii="Times New Roman" w:eastAsia="Times New Roman" w:hAnsi="Times New Roman" w:cs="Times New Roman"/>
          <w:sz w:val="28"/>
        </w:rPr>
        <w:t xml:space="preserve">nêu được các bước thực hiện, sử dụng các dụng cụ, nguyên liệu để tạo </w:t>
      </w:r>
      <w:r w:rsidR="00091974">
        <w:rPr>
          <w:rFonts w:ascii="Times New Roman" w:eastAsia="Times New Roman" w:hAnsi="Times New Roman" w:cs="Times New Roman"/>
          <w:sz w:val="28"/>
        </w:rPr>
        <w:t>hình</w:t>
      </w:r>
      <w:r w:rsidR="0093254E">
        <w:rPr>
          <w:rFonts w:ascii="Times New Roman" w:eastAsia="Times New Roman" w:hAnsi="Times New Roman" w:cs="Times New Roman"/>
          <w:sz w:val="28"/>
        </w:rPr>
        <w:t xml:space="preserve"> chú cá vàng </w:t>
      </w:r>
      <w:r>
        <w:rPr>
          <w:rFonts w:ascii="Times New Roman" w:eastAsia="Times New Roman" w:hAnsi="Times New Roman" w:cs="Times New Roman"/>
          <w:sz w:val="28"/>
        </w:rPr>
        <w:t>(E).</w:t>
      </w:r>
    </w:p>
    <w:p w:rsidR="00DF60B6" w:rsidRDefault="00FC73FE" w:rsidP="00826AAD">
      <w:pPr>
        <w:spacing w:after="0" w:line="312" w:lineRule="auto"/>
        <w:rPr>
          <w:rFonts w:ascii="Times New Roman" w:eastAsia="Times New Roman" w:hAnsi="Times New Roman" w:cs="Times New Roman"/>
          <w:b/>
          <w:sz w:val="28"/>
        </w:rPr>
      </w:pPr>
      <w:r>
        <w:rPr>
          <w:rFonts w:ascii="Times New Roman" w:eastAsia="Times New Roman" w:hAnsi="Times New Roman" w:cs="Times New Roman"/>
          <w:b/>
          <w:sz w:val="28"/>
        </w:rPr>
        <w:t>2. Kĩ năng</w:t>
      </w:r>
    </w:p>
    <w:p w:rsidR="00DF60B6" w:rsidRDefault="00FC73FE" w:rsidP="00232561">
      <w:pPr>
        <w:spacing w:after="0" w:line="312" w:lineRule="auto"/>
        <w:ind w:firstLine="720"/>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w:t>
      </w:r>
      <w:r w:rsidR="00C22A03">
        <w:rPr>
          <w:rFonts w:ascii="Times New Roman" w:eastAsia="Times New Roman" w:hAnsi="Times New Roman" w:cs="Times New Roman"/>
          <w:spacing w:val="-4"/>
          <w:sz w:val="28"/>
        </w:rPr>
        <w:t>Trẻ quan sát và ghi kết quả</w:t>
      </w:r>
      <w:r w:rsidR="00E73032">
        <w:rPr>
          <w:rFonts w:ascii="Times New Roman" w:eastAsia="Times New Roman" w:hAnsi="Times New Roman" w:cs="Times New Roman"/>
          <w:spacing w:val="-4"/>
          <w:sz w:val="28"/>
        </w:rPr>
        <w:t xml:space="preserve"> vào bảng ghi chép, đặt câu hỏi</w:t>
      </w:r>
      <w:r>
        <w:rPr>
          <w:rFonts w:ascii="Times New Roman" w:eastAsia="Times New Roman" w:hAnsi="Times New Roman" w:cs="Times New Roman"/>
          <w:spacing w:val="-4"/>
          <w:sz w:val="28"/>
        </w:rPr>
        <w:t xml:space="preserve"> (S)</w:t>
      </w:r>
    </w:p>
    <w:p w:rsidR="00DF60B6" w:rsidRDefault="00FC73FE" w:rsidP="00232561">
      <w:pPr>
        <w:spacing w:after="0" w:line="312" w:lineRule="auto"/>
        <w:ind w:firstLine="720"/>
        <w:jc w:val="both"/>
        <w:rPr>
          <w:rFonts w:ascii="Times New Roman" w:eastAsia="Times New Roman" w:hAnsi="Times New Roman" w:cs="Times New Roman"/>
          <w:spacing w:val="-2"/>
          <w:sz w:val="28"/>
        </w:rPr>
      </w:pPr>
      <w:r>
        <w:rPr>
          <w:rFonts w:ascii="Times New Roman" w:eastAsia="Times New Roman" w:hAnsi="Times New Roman" w:cs="Times New Roman"/>
          <w:sz w:val="28"/>
        </w:rPr>
        <w:t xml:space="preserve">- Lựa chọn, sử dụng </w:t>
      </w:r>
      <w:r w:rsidR="00751875">
        <w:rPr>
          <w:rFonts w:ascii="Times New Roman" w:eastAsia="Times New Roman" w:hAnsi="Times New Roman" w:cs="Times New Roman"/>
          <w:sz w:val="28"/>
        </w:rPr>
        <w:t xml:space="preserve">các </w:t>
      </w:r>
      <w:r w:rsidR="00E73032">
        <w:rPr>
          <w:rFonts w:ascii="Times New Roman" w:eastAsia="Times New Roman" w:hAnsi="Times New Roman" w:cs="Times New Roman"/>
          <w:spacing w:val="-2"/>
          <w:sz w:val="28"/>
        </w:rPr>
        <w:t>dụng cụ, nguyên liệu</w:t>
      </w:r>
      <w:r w:rsidR="00232561">
        <w:rPr>
          <w:rFonts w:ascii="Times New Roman" w:eastAsia="Times New Roman" w:hAnsi="Times New Roman" w:cs="Times New Roman"/>
          <w:spacing w:val="-2"/>
          <w:sz w:val="28"/>
        </w:rPr>
        <w:t xml:space="preserve"> để</w:t>
      </w:r>
      <w:r>
        <w:rPr>
          <w:rFonts w:ascii="Times New Roman" w:eastAsia="Times New Roman" w:hAnsi="Times New Roman" w:cs="Times New Roman"/>
          <w:spacing w:val="-2"/>
          <w:sz w:val="28"/>
        </w:rPr>
        <w:t xml:space="preserve"> khám phá (T)</w:t>
      </w:r>
    </w:p>
    <w:p w:rsidR="00DF60B6" w:rsidRDefault="00FC73FE" w:rsidP="00232561">
      <w:pPr>
        <w:spacing w:after="0" w:line="312" w:lineRule="auto"/>
        <w:ind w:firstLine="720"/>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 </w:t>
      </w:r>
      <w:r w:rsidR="00AF0711">
        <w:rPr>
          <w:rFonts w:ascii="Times New Roman" w:eastAsia="Times New Roman" w:hAnsi="Times New Roman" w:cs="Times New Roman"/>
          <w:spacing w:val="-2"/>
          <w:sz w:val="28"/>
        </w:rPr>
        <w:t>Xác lập và thực hiện quy trình khám phá bằng cách quan sát, ghi chép các thông tin</w:t>
      </w:r>
      <w:r w:rsidR="00624782">
        <w:rPr>
          <w:rFonts w:ascii="Times New Roman" w:eastAsia="Times New Roman" w:hAnsi="Times New Roman" w:cs="Times New Roman"/>
          <w:spacing w:val="-2"/>
          <w:sz w:val="28"/>
        </w:rPr>
        <w:t xml:space="preserve">. </w:t>
      </w:r>
      <w:r>
        <w:rPr>
          <w:rFonts w:ascii="Times New Roman" w:eastAsia="Times New Roman" w:hAnsi="Times New Roman" w:cs="Times New Roman"/>
          <w:spacing w:val="-2"/>
          <w:sz w:val="28"/>
        </w:rPr>
        <w:t>(E)</w:t>
      </w:r>
    </w:p>
    <w:p w:rsidR="00DF60B6" w:rsidRDefault="00FC73FE" w:rsidP="00D32FF4">
      <w:pPr>
        <w:spacing w:after="0" w:line="312" w:lineRule="auto"/>
        <w:ind w:firstLine="720"/>
        <w:jc w:val="both"/>
        <w:rPr>
          <w:rFonts w:ascii="Times New Roman" w:eastAsia="Times New Roman" w:hAnsi="Times New Roman" w:cs="Times New Roman"/>
          <w:spacing w:val="-2"/>
          <w:sz w:val="28"/>
        </w:rPr>
      </w:pPr>
      <w:r>
        <w:rPr>
          <w:rFonts w:ascii="Times New Roman" w:eastAsia="Times New Roman" w:hAnsi="Times New Roman" w:cs="Times New Roman"/>
          <w:spacing w:val="-2"/>
          <w:sz w:val="28"/>
        </w:rPr>
        <w:t xml:space="preserve">- </w:t>
      </w:r>
      <w:r w:rsidR="00E73032">
        <w:rPr>
          <w:rFonts w:ascii="Times New Roman" w:eastAsia="Times New Roman" w:hAnsi="Times New Roman" w:cs="Times New Roman"/>
          <w:spacing w:val="-2"/>
          <w:sz w:val="28"/>
        </w:rPr>
        <w:t>Biết sử dụng các kỹ năng tạo hình: Vẽ, cắt, xé, dán, lắp, ghép..để tạo hình chú cá vàng.</w:t>
      </w:r>
      <w:r>
        <w:rPr>
          <w:rFonts w:ascii="Times New Roman" w:eastAsia="Times New Roman" w:hAnsi="Times New Roman" w:cs="Times New Roman"/>
          <w:spacing w:val="-2"/>
          <w:sz w:val="28"/>
        </w:rPr>
        <w:t xml:space="preserve"> (A)</w:t>
      </w:r>
    </w:p>
    <w:p w:rsidR="00DF60B6" w:rsidRDefault="00FC73FE" w:rsidP="00D32FF4">
      <w:pPr>
        <w:spacing w:after="0" w:line="312" w:lineRule="auto"/>
        <w:ind w:firstLine="720"/>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 xml:space="preserve">- </w:t>
      </w:r>
      <w:r w:rsidR="00072CB2">
        <w:rPr>
          <w:rFonts w:ascii="Times New Roman" w:eastAsia="Times New Roman" w:hAnsi="Times New Roman" w:cs="Times New Roman"/>
          <w:spacing w:val="-4"/>
          <w:sz w:val="28"/>
        </w:rPr>
        <w:t>Sử dụng các hình học để tạo ra con cá, đếm sôs lượng bộ phận con cá.</w:t>
      </w:r>
      <w:r>
        <w:rPr>
          <w:rFonts w:ascii="Times New Roman" w:eastAsia="Times New Roman" w:hAnsi="Times New Roman" w:cs="Times New Roman"/>
          <w:spacing w:val="-4"/>
          <w:sz w:val="28"/>
        </w:rPr>
        <w:t xml:space="preserve"> (M)</w:t>
      </w:r>
    </w:p>
    <w:p w:rsidR="00072CB2" w:rsidRDefault="00072CB2" w:rsidP="00D32FF4">
      <w:pPr>
        <w:spacing w:after="0" w:line="312" w:lineRule="auto"/>
        <w:ind w:firstLine="720"/>
        <w:jc w:val="both"/>
        <w:rPr>
          <w:rFonts w:ascii="Times New Roman" w:eastAsia="Times New Roman" w:hAnsi="Times New Roman" w:cs="Times New Roman"/>
          <w:spacing w:val="-2"/>
          <w:sz w:val="28"/>
        </w:rPr>
      </w:pPr>
      <w:r>
        <w:rPr>
          <w:rFonts w:ascii="Times New Roman" w:eastAsia="Times New Roman" w:hAnsi="Times New Roman" w:cs="Times New Roman"/>
          <w:spacing w:val="-4"/>
          <w:sz w:val="28"/>
        </w:rPr>
        <w:t>- Kỹ năng khác: Kỹ năng hợp tác,, làm việc nhóm</w:t>
      </w:r>
    </w:p>
    <w:p w:rsidR="00DF60B6" w:rsidRDefault="00FC73FE">
      <w:pPr>
        <w:spacing w:after="0" w:line="312" w:lineRule="auto"/>
        <w:jc w:val="both"/>
        <w:rPr>
          <w:rFonts w:ascii="Times New Roman" w:eastAsia="Times New Roman" w:hAnsi="Times New Roman" w:cs="Times New Roman"/>
          <w:b/>
          <w:sz w:val="28"/>
        </w:rPr>
      </w:pPr>
      <w:r>
        <w:rPr>
          <w:rFonts w:ascii="Times New Roman" w:eastAsia="Times New Roman" w:hAnsi="Times New Roman" w:cs="Times New Roman"/>
          <w:b/>
          <w:sz w:val="28"/>
        </w:rPr>
        <w:t>3. Thái độ (A)</w:t>
      </w:r>
    </w:p>
    <w:p w:rsidR="006A3506" w:rsidRDefault="0014512F">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pacing w:val="-6"/>
          <w:sz w:val="28"/>
        </w:rPr>
        <w:t xml:space="preserve">    </w:t>
      </w:r>
      <w:r w:rsidR="006A3506">
        <w:rPr>
          <w:rFonts w:ascii="Times New Roman" w:eastAsia="Times New Roman" w:hAnsi="Times New Roman" w:cs="Times New Roman"/>
          <w:spacing w:val="-6"/>
          <w:sz w:val="28"/>
        </w:rPr>
        <w:tab/>
      </w:r>
      <w:r>
        <w:rPr>
          <w:rFonts w:ascii="Times New Roman" w:eastAsia="Times New Roman" w:hAnsi="Times New Roman" w:cs="Times New Roman"/>
          <w:spacing w:val="-6"/>
          <w:sz w:val="28"/>
        </w:rPr>
        <w:t xml:space="preserve"> - Trẻ hứng thú,</w:t>
      </w:r>
      <w:r w:rsidR="00FC73FE">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tích cực, </w:t>
      </w:r>
      <w:r w:rsidR="006A3506">
        <w:rPr>
          <w:rFonts w:ascii="Times New Roman" w:eastAsia="Times New Roman" w:hAnsi="Times New Roman" w:cs="Times New Roman"/>
          <w:sz w:val="28"/>
        </w:rPr>
        <w:t>tập trung, vui vẻ</w:t>
      </w:r>
      <w:r w:rsidR="00011A5E">
        <w:rPr>
          <w:rFonts w:ascii="Times New Roman" w:eastAsia="Times New Roman" w:hAnsi="Times New Roman" w:cs="Times New Roman"/>
          <w:sz w:val="28"/>
        </w:rPr>
        <w:t>, phối hợp với bạn</w:t>
      </w:r>
      <w:r w:rsidR="006A3506">
        <w:rPr>
          <w:rFonts w:ascii="Times New Roman" w:eastAsia="Times New Roman" w:hAnsi="Times New Roman" w:cs="Times New Roman"/>
          <w:sz w:val="28"/>
        </w:rPr>
        <w:t xml:space="preserve"> </w:t>
      </w:r>
      <w:r w:rsidR="006A3506">
        <w:rPr>
          <w:rFonts w:ascii="Times New Roman" w:eastAsia="Times New Roman" w:hAnsi="Times New Roman" w:cs="Times New Roman"/>
          <w:sz w:val="28"/>
        </w:rPr>
        <w:t>tham gia vào</w:t>
      </w:r>
      <w:r w:rsidR="00091974">
        <w:rPr>
          <w:rFonts w:ascii="Times New Roman" w:eastAsia="Times New Roman" w:hAnsi="Times New Roman" w:cs="Times New Roman"/>
          <w:sz w:val="28"/>
        </w:rPr>
        <w:t xml:space="preserve"> hoạt động</w:t>
      </w:r>
      <w:r w:rsidR="006A3506">
        <w:rPr>
          <w:rFonts w:ascii="Times New Roman" w:eastAsia="Times New Roman" w:hAnsi="Times New Roman" w:cs="Times New Roman"/>
          <w:sz w:val="28"/>
        </w:rPr>
        <w:t xml:space="preserve">. </w:t>
      </w:r>
    </w:p>
    <w:p w:rsidR="00DF60B6" w:rsidRPr="0014512F" w:rsidRDefault="006A3506" w:rsidP="006A3506">
      <w:pPr>
        <w:spacing w:after="0" w:line="312" w:lineRule="auto"/>
        <w:ind w:firstLine="720"/>
        <w:jc w:val="both"/>
        <w:rPr>
          <w:rFonts w:ascii="Times New Roman" w:eastAsia="Times New Roman" w:hAnsi="Times New Roman" w:cs="Times New Roman"/>
          <w:spacing w:val="-6"/>
          <w:sz w:val="28"/>
        </w:rPr>
      </w:pPr>
      <w:r>
        <w:rPr>
          <w:rFonts w:ascii="Times New Roman" w:eastAsia="Times New Roman" w:hAnsi="Times New Roman" w:cs="Times New Roman"/>
          <w:sz w:val="28"/>
        </w:rPr>
        <w:lastRenderedPageBreak/>
        <w:t xml:space="preserve">- </w:t>
      </w:r>
      <w:r w:rsidR="00011A5E">
        <w:rPr>
          <w:rFonts w:ascii="Times New Roman" w:eastAsia="Times New Roman" w:hAnsi="Times New Roman" w:cs="Times New Roman"/>
          <w:sz w:val="28"/>
        </w:rPr>
        <w:t>Giáo dục trẻ biết yêu động vật.</w:t>
      </w:r>
    </w:p>
    <w:p w:rsidR="00DF60B6" w:rsidRDefault="00FC73FE">
      <w:pPr>
        <w:spacing w:after="0" w:line="312" w:lineRule="auto"/>
        <w:jc w:val="both"/>
        <w:rPr>
          <w:rFonts w:ascii="Times New Roman" w:eastAsia="Times New Roman" w:hAnsi="Times New Roman" w:cs="Times New Roman"/>
          <w:b/>
          <w:sz w:val="28"/>
        </w:rPr>
      </w:pPr>
      <w:r>
        <w:rPr>
          <w:rFonts w:ascii="Times New Roman" w:eastAsia="Times New Roman" w:hAnsi="Times New Roman" w:cs="Times New Roman"/>
          <w:b/>
          <w:sz w:val="28"/>
        </w:rPr>
        <w:t>II. Chuẩn bị</w:t>
      </w:r>
    </w:p>
    <w:p w:rsidR="00DF60B6" w:rsidRDefault="00FC73FE">
      <w:pPr>
        <w:spacing w:after="0" w:line="312" w:lineRule="auto"/>
        <w:ind w:firstLine="284"/>
        <w:jc w:val="both"/>
        <w:rPr>
          <w:rFonts w:ascii="Times New Roman" w:eastAsia="Times New Roman" w:hAnsi="Times New Roman" w:cs="Times New Roman"/>
          <w:sz w:val="28"/>
        </w:rPr>
      </w:pPr>
      <w:r>
        <w:rPr>
          <w:rFonts w:ascii="Times New Roman" w:eastAsia="Times New Roman" w:hAnsi="Times New Roman" w:cs="Times New Roman"/>
          <w:sz w:val="28"/>
        </w:rPr>
        <w:t>1. Địa điểm</w:t>
      </w:r>
    </w:p>
    <w:p w:rsidR="00DF60B6" w:rsidRDefault="00FC73FE" w:rsidP="00072CB2">
      <w:pPr>
        <w:spacing w:after="0" w:line="312"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Tại </w:t>
      </w:r>
      <w:r w:rsidR="00072CB2">
        <w:rPr>
          <w:rFonts w:ascii="Times New Roman" w:eastAsia="Times New Roman" w:hAnsi="Times New Roman" w:cs="Times New Roman"/>
          <w:sz w:val="28"/>
        </w:rPr>
        <w:t>Trường Mầm n</w:t>
      </w:r>
      <w:r>
        <w:rPr>
          <w:rFonts w:ascii="Times New Roman" w:eastAsia="Times New Roman" w:hAnsi="Times New Roman" w:cs="Times New Roman"/>
          <w:sz w:val="28"/>
        </w:rPr>
        <w:t>on Nam Thành.</w:t>
      </w:r>
    </w:p>
    <w:p w:rsidR="00DF60B6" w:rsidRDefault="00FC73FE">
      <w:pPr>
        <w:spacing w:after="0" w:line="312" w:lineRule="auto"/>
        <w:ind w:firstLine="284"/>
        <w:jc w:val="both"/>
        <w:rPr>
          <w:rFonts w:ascii="Times New Roman" w:eastAsia="Times New Roman" w:hAnsi="Times New Roman" w:cs="Times New Roman"/>
          <w:sz w:val="28"/>
        </w:rPr>
      </w:pPr>
      <w:r>
        <w:rPr>
          <w:rFonts w:ascii="Times New Roman" w:eastAsia="Times New Roman" w:hAnsi="Times New Roman" w:cs="Times New Roman"/>
          <w:sz w:val="28"/>
        </w:rPr>
        <w:t>2. Đồ dùng của cô</w:t>
      </w:r>
    </w:p>
    <w:p w:rsidR="00072CB2" w:rsidRDefault="00072CB2" w:rsidP="00072CB2">
      <w:pPr>
        <w:spacing w:after="0" w:line="312"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 Giáo án, video,</w:t>
      </w:r>
      <w:r w:rsidR="00826AAD">
        <w:rPr>
          <w:rFonts w:ascii="Times New Roman" w:eastAsia="Times New Roman" w:hAnsi="Times New Roman" w:cs="Times New Roman"/>
          <w:sz w:val="28"/>
        </w:rPr>
        <w:t xml:space="preserve"> hình ảnh, loa míc;</w:t>
      </w:r>
      <w:r>
        <w:rPr>
          <w:rFonts w:ascii="Times New Roman" w:eastAsia="Times New Roman" w:hAnsi="Times New Roman" w:cs="Times New Roman"/>
          <w:sz w:val="28"/>
        </w:rPr>
        <w:t xml:space="preserve"> nhạc các loại: </w:t>
      </w:r>
      <w:r>
        <w:rPr>
          <w:rFonts w:ascii="Times New Roman" w:eastAsia="Times New Roman" w:hAnsi="Times New Roman" w:cs="Times New Roman"/>
          <w:sz w:val="28"/>
        </w:rPr>
        <w:t>Nhạc không lời, nhạc rap IQ, nhạc bài “Baby Shark”.</w:t>
      </w:r>
    </w:p>
    <w:p w:rsidR="00826AAD" w:rsidRDefault="00826AAD" w:rsidP="00072CB2">
      <w:pPr>
        <w:spacing w:after="0" w:line="312"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- 4 bảng ghi chép kết quả khám phá</w:t>
      </w:r>
    </w:p>
    <w:p w:rsidR="00072CB2" w:rsidRDefault="00826AAD" w:rsidP="00826AAD">
      <w:pPr>
        <w:spacing w:after="0" w:line="312"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- 4 bể đựng cá vàng</w:t>
      </w:r>
    </w:p>
    <w:p w:rsidR="00826AAD" w:rsidRDefault="00826AAD" w:rsidP="00826AAD">
      <w:pPr>
        <w:spacing w:after="0" w:line="312"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Các khay gỗ đựng nguyên liệu, dụng cụ</w:t>
      </w:r>
    </w:p>
    <w:p w:rsidR="00DF60B6" w:rsidRDefault="00826AAD" w:rsidP="00826AAD">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00FC73FE">
        <w:rPr>
          <w:rFonts w:ascii="Times New Roman" w:eastAsia="Times New Roman" w:hAnsi="Times New Roman" w:cs="Times New Roman"/>
          <w:sz w:val="28"/>
        </w:rPr>
        <w:t>Đồ dùng của trẻ</w:t>
      </w:r>
    </w:p>
    <w:p w:rsidR="00826AAD" w:rsidRDefault="00FC73FE" w:rsidP="00072CB2">
      <w:pPr>
        <w:spacing w:after="0" w:line="312"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26AAD">
        <w:rPr>
          <w:rFonts w:ascii="Times New Roman" w:eastAsia="Times New Roman" w:hAnsi="Times New Roman" w:cs="Times New Roman"/>
          <w:sz w:val="28"/>
        </w:rPr>
        <w:t>Các dụng cụ để khám phá</w:t>
      </w:r>
      <w:r>
        <w:rPr>
          <w:rFonts w:ascii="Times New Roman" w:eastAsia="Times New Roman" w:hAnsi="Times New Roman" w:cs="Times New Roman"/>
          <w:sz w:val="28"/>
        </w:rPr>
        <w:t>:</w:t>
      </w:r>
      <w:r w:rsidR="008C3C5B">
        <w:rPr>
          <w:rFonts w:ascii="Times New Roman" w:eastAsia="Times New Roman" w:hAnsi="Times New Roman" w:cs="Times New Roman"/>
          <w:sz w:val="28"/>
        </w:rPr>
        <w:t xml:space="preserve"> </w:t>
      </w:r>
      <w:r w:rsidR="00826AAD">
        <w:rPr>
          <w:rFonts w:ascii="Times New Roman" w:eastAsia="Times New Roman" w:hAnsi="Times New Roman" w:cs="Times New Roman"/>
          <w:sz w:val="28"/>
        </w:rPr>
        <w:t>M</w:t>
      </w:r>
      <w:r w:rsidR="00826AAD">
        <w:rPr>
          <w:rFonts w:ascii="Times New Roman" w:eastAsia="Times New Roman" w:hAnsi="Times New Roman" w:cs="Times New Roman"/>
          <w:sz w:val="28"/>
        </w:rPr>
        <w:t>áy tính, điện thoại, Ipad, kính lúp</w:t>
      </w:r>
      <w:r w:rsidR="00826AAD">
        <w:rPr>
          <w:rFonts w:ascii="Times New Roman" w:eastAsia="Times New Roman" w:hAnsi="Times New Roman" w:cs="Times New Roman"/>
          <w:sz w:val="28"/>
        </w:rPr>
        <w:t>, phấn màu, que chỉ, thức ăn cho cá, vợt cá</w:t>
      </w:r>
    </w:p>
    <w:p w:rsidR="00826AAD" w:rsidRDefault="00826AAD" w:rsidP="00072CB2">
      <w:pPr>
        <w:spacing w:after="0" w:line="312"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Dụng cụ</w:t>
      </w:r>
      <w:r w:rsidR="005511BF">
        <w:rPr>
          <w:rFonts w:ascii="Times New Roman" w:eastAsia="Times New Roman" w:hAnsi="Times New Roman" w:cs="Times New Roman"/>
          <w:sz w:val="28"/>
        </w:rPr>
        <w:t xml:space="preserve"> tạo hình con cá</w:t>
      </w:r>
      <w:r>
        <w:rPr>
          <w:rFonts w:ascii="Times New Roman" w:eastAsia="Times New Roman" w:hAnsi="Times New Roman" w:cs="Times New Roman"/>
          <w:sz w:val="28"/>
        </w:rPr>
        <w:t>: kéo, bút màu, bút dạ, băng dính xốp, hồ dán….</w:t>
      </w:r>
    </w:p>
    <w:p w:rsidR="00FD7A88" w:rsidRDefault="00FD7A88" w:rsidP="00072CB2">
      <w:pPr>
        <w:spacing w:after="0" w:line="312"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826AAD">
        <w:rPr>
          <w:rFonts w:ascii="Times New Roman" w:eastAsia="Times New Roman" w:hAnsi="Times New Roman" w:cs="Times New Roman"/>
          <w:sz w:val="28"/>
        </w:rPr>
        <w:t>Nguyên liệu</w:t>
      </w:r>
      <w:r>
        <w:rPr>
          <w:rFonts w:ascii="Times New Roman" w:eastAsia="Times New Roman" w:hAnsi="Times New Roman" w:cs="Times New Roman"/>
          <w:sz w:val="28"/>
        </w:rPr>
        <w:t xml:space="preserve">: bèo bồng, hoa giấy, giấy màu, </w:t>
      </w:r>
      <w:r w:rsidR="002871F6">
        <w:rPr>
          <w:rFonts w:ascii="Times New Roman" w:eastAsia="Times New Roman" w:hAnsi="Times New Roman" w:cs="Times New Roman"/>
          <w:sz w:val="28"/>
        </w:rPr>
        <w:t>đĩa</w:t>
      </w:r>
      <w:r w:rsidR="00303F5B">
        <w:rPr>
          <w:rFonts w:ascii="Times New Roman" w:eastAsia="Times New Roman" w:hAnsi="Times New Roman" w:cs="Times New Roman"/>
          <w:sz w:val="28"/>
        </w:rPr>
        <w:t xml:space="preserve"> nhựa</w:t>
      </w:r>
      <w:r w:rsidR="00692BF1">
        <w:rPr>
          <w:rFonts w:ascii="Times New Roman" w:eastAsia="Times New Roman" w:hAnsi="Times New Roman" w:cs="Times New Roman"/>
          <w:sz w:val="28"/>
        </w:rPr>
        <w:t>, bút màu,</w:t>
      </w:r>
      <w:r w:rsidR="002871F6">
        <w:rPr>
          <w:rFonts w:ascii="Times New Roman" w:eastAsia="Times New Roman" w:hAnsi="Times New Roman" w:cs="Times New Roman"/>
          <w:sz w:val="28"/>
        </w:rPr>
        <w:t xml:space="preserve"> hạt đỗ, </w:t>
      </w:r>
      <w:r w:rsidR="00091974">
        <w:rPr>
          <w:rFonts w:ascii="Times New Roman" w:eastAsia="Times New Roman" w:hAnsi="Times New Roman" w:cs="Times New Roman"/>
          <w:sz w:val="28"/>
        </w:rPr>
        <w:t xml:space="preserve">hạt ngô, hạt gạo, </w:t>
      </w:r>
      <w:r w:rsidR="002871F6">
        <w:rPr>
          <w:rFonts w:ascii="Times New Roman" w:eastAsia="Times New Roman" w:hAnsi="Times New Roman" w:cs="Times New Roman"/>
          <w:sz w:val="28"/>
        </w:rPr>
        <w:t>dầu ăn, giấy, sáp màu, bông tăm, bút màu lông</w:t>
      </w:r>
      <w:r w:rsidR="00303F5B">
        <w:rPr>
          <w:rFonts w:ascii="Times New Roman" w:eastAsia="Times New Roman" w:hAnsi="Times New Roman" w:cs="Times New Roman"/>
          <w:sz w:val="28"/>
        </w:rPr>
        <w:t>…</w:t>
      </w:r>
    </w:p>
    <w:p w:rsidR="00DF60B6" w:rsidRDefault="00101F7E" w:rsidP="00091974">
      <w:pPr>
        <w:spacing w:after="0" w:line="312" w:lineRule="auto"/>
        <w:ind w:firstLine="720"/>
        <w:jc w:val="both"/>
        <w:rPr>
          <w:rFonts w:ascii="Times New Roman" w:eastAsia="Times New Roman" w:hAnsi="Times New Roman" w:cs="Times New Roman"/>
          <w:sz w:val="28"/>
        </w:rPr>
      </w:pPr>
      <w:r>
        <w:rPr>
          <w:rFonts w:ascii="Times New Roman" w:eastAsia="Times New Roman" w:hAnsi="Times New Roman" w:cs="Times New Roman"/>
          <w:sz w:val="28"/>
        </w:rPr>
        <w:t>- Bàn hoạt động nhóm</w:t>
      </w:r>
    </w:p>
    <w:p w:rsidR="00DF60B6" w:rsidRDefault="00FC73FE">
      <w:pPr>
        <w:spacing w:after="0" w:line="312" w:lineRule="auto"/>
        <w:jc w:val="both"/>
        <w:rPr>
          <w:rFonts w:ascii="Times New Roman" w:eastAsia="Times New Roman" w:hAnsi="Times New Roman" w:cs="Times New Roman"/>
          <w:b/>
          <w:sz w:val="28"/>
        </w:rPr>
      </w:pPr>
      <w:r>
        <w:rPr>
          <w:rFonts w:ascii="Times New Roman" w:eastAsia="Times New Roman" w:hAnsi="Times New Roman" w:cs="Times New Roman"/>
          <w:b/>
          <w:sz w:val="28"/>
        </w:rPr>
        <w:t>III. Tổ chức hoạt động</w:t>
      </w:r>
    </w:p>
    <w:tbl>
      <w:tblPr>
        <w:tblW w:w="0" w:type="auto"/>
        <w:tblInd w:w="108" w:type="dxa"/>
        <w:tblCellMar>
          <w:left w:w="10" w:type="dxa"/>
          <w:right w:w="10" w:type="dxa"/>
        </w:tblCellMar>
        <w:tblLook w:val="04A0" w:firstRow="1" w:lastRow="0" w:firstColumn="1" w:lastColumn="0" w:noHBand="0" w:noVBand="1"/>
      </w:tblPr>
      <w:tblGrid>
        <w:gridCol w:w="5983"/>
        <w:gridCol w:w="3079"/>
      </w:tblGrid>
      <w:tr w:rsidR="00DF60B6" w:rsidTr="00F017C5">
        <w:trPr>
          <w:trHeight w:val="1"/>
        </w:trPr>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0B6" w:rsidRDefault="00FC73FE">
            <w:pPr>
              <w:spacing w:after="0" w:line="312" w:lineRule="auto"/>
              <w:jc w:val="center"/>
            </w:pPr>
            <w:r>
              <w:rPr>
                <w:rFonts w:ascii="Times New Roman" w:eastAsia="Times New Roman" w:hAnsi="Times New Roman" w:cs="Times New Roman"/>
                <w:b/>
                <w:sz w:val="28"/>
              </w:rPr>
              <w:t>Hoạt động của cô</w:t>
            </w:r>
          </w:p>
        </w:tc>
        <w:tc>
          <w:tcPr>
            <w:tcW w:w="3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0B6" w:rsidRDefault="00FC73FE">
            <w:pPr>
              <w:spacing w:after="0" w:line="312" w:lineRule="auto"/>
              <w:jc w:val="center"/>
            </w:pPr>
            <w:r>
              <w:rPr>
                <w:rFonts w:ascii="Times New Roman" w:eastAsia="Times New Roman" w:hAnsi="Times New Roman" w:cs="Times New Roman"/>
                <w:b/>
                <w:sz w:val="28"/>
              </w:rPr>
              <w:t>Dự kiến hoạt động của trẻ</w:t>
            </w:r>
          </w:p>
        </w:tc>
      </w:tr>
      <w:tr w:rsidR="00DF60B6" w:rsidTr="00F017C5">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0B6" w:rsidRDefault="00FC73FE">
            <w:pPr>
              <w:numPr>
                <w:ilvl w:val="0"/>
                <w:numId w:val="2"/>
              </w:numPr>
              <w:spacing w:after="0" w:line="312" w:lineRule="auto"/>
              <w:ind w:left="0"/>
              <w:jc w:val="both"/>
              <w:rPr>
                <w:rFonts w:ascii="Times New Roman" w:eastAsia="Times New Roman" w:hAnsi="Times New Roman" w:cs="Times New Roman"/>
                <w:b/>
                <w:bCs/>
                <w:i/>
                <w:iCs/>
                <w:sz w:val="28"/>
              </w:rPr>
            </w:pPr>
            <w:r>
              <w:rPr>
                <w:rFonts w:ascii="Times New Roman" w:eastAsia="Times New Roman" w:hAnsi="Times New Roman" w:cs="Times New Roman"/>
                <w:b/>
                <w:bCs/>
                <w:sz w:val="28"/>
              </w:rPr>
              <w:t>Ổn định tổ chức - Gắn kết</w:t>
            </w:r>
            <w:r>
              <w:rPr>
                <w:rFonts w:ascii="Times New Roman" w:eastAsia="Times New Roman" w:hAnsi="Times New Roman" w:cs="Times New Roman"/>
                <w:b/>
                <w:bCs/>
                <w:i/>
                <w:iCs/>
                <w:sz w:val="28"/>
              </w:rPr>
              <w:t xml:space="preserve"> (E1 – </w:t>
            </w:r>
            <w:r w:rsidR="00161AC0">
              <w:rPr>
                <w:rFonts w:ascii="Times New Roman" w:eastAsia="Times New Roman" w:hAnsi="Times New Roman" w:cs="Times New Roman"/>
                <w:b/>
                <w:bCs/>
                <w:i/>
                <w:iCs/>
                <w:sz w:val="28"/>
              </w:rPr>
              <w:t>4</w:t>
            </w:r>
            <w:r>
              <w:rPr>
                <w:rFonts w:ascii="Times New Roman" w:eastAsia="Times New Roman" w:hAnsi="Times New Roman" w:cs="Times New Roman"/>
                <w:b/>
                <w:bCs/>
                <w:i/>
                <w:iCs/>
                <w:sz w:val="28"/>
              </w:rPr>
              <w:t>ph)</w:t>
            </w:r>
          </w:p>
          <w:p w:rsidR="00DF60B6" w:rsidRDefault="004922BE">
            <w:pPr>
              <w:spacing w:after="0" w:line="312" w:lineRule="auto"/>
              <w:ind w:left="22"/>
              <w:jc w:val="both"/>
              <w:rPr>
                <w:rFonts w:ascii="Times New Roman" w:eastAsia="Times New Roman" w:hAnsi="Times New Roman" w:cs="Times New Roman"/>
                <w:sz w:val="28"/>
              </w:rPr>
            </w:pPr>
            <w:r>
              <w:rPr>
                <w:rFonts w:ascii="Times New Roman" w:eastAsia="Times New Roman" w:hAnsi="Times New Roman" w:cs="Times New Roman"/>
                <w:sz w:val="28"/>
              </w:rPr>
              <w:t>*</w:t>
            </w:r>
            <w:r w:rsidR="00FC73FE">
              <w:rPr>
                <w:rFonts w:ascii="Times New Roman" w:eastAsia="Times New Roman" w:hAnsi="Times New Roman" w:cs="Times New Roman"/>
                <w:sz w:val="28"/>
              </w:rPr>
              <w:t xml:space="preserve"> Cô Thu: Tổ chức chơi trò chơi Tôm cua cá</w:t>
            </w:r>
          </w:p>
          <w:p w:rsidR="005F3A18" w:rsidRPr="00891416" w:rsidRDefault="0023459E">
            <w:pPr>
              <w:spacing w:after="0" w:line="312" w:lineRule="auto"/>
              <w:jc w:val="both"/>
              <w:rPr>
                <w:rFonts w:ascii="Times New Roman" w:eastAsia="Times New Roman" w:hAnsi="Times New Roman" w:cs="Times New Roman"/>
                <w:i/>
                <w:spacing w:val="-14"/>
                <w:sz w:val="28"/>
              </w:rPr>
            </w:pPr>
            <w:r>
              <w:rPr>
                <w:rFonts w:ascii="Times New Roman" w:eastAsia="Times New Roman" w:hAnsi="Times New Roman" w:cs="Times New Roman"/>
                <w:iCs/>
                <w:spacing w:val="-14"/>
                <w:sz w:val="28"/>
              </w:rPr>
              <w:t xml:space="preserve">* </w:t>
            </w:r>
            <w:r w:rsidR="00FC73FE">
              <w:rPr>
                <w:rFonts w:ascii="Times New Roman" w:eastAsia="Times New Roman" w:hAnsi="Times New Roman" w:cs="Times New Roman"/>
                <w:iCs/>
                <w:spacing w:val="-14"/>
                <w:sz w:val="28"/>
              </w:rPr>
              <w:t xml:space="preserve">Cô Giang: </w:t>
            </w:r>
            <w:r w:rsidR="00FC73FE">
              <w:rPr>
                <w:rFonts w:ascii="Times New Roman" w:eastAsia="Times New Roman" w:hAnsi="Times New Roman" w:cs="Times New Roman"/>
                <w:i/>
                <w:spacing w:val="-14"/>
                <w:sz w:val="28"/>
              </w:rPr>
              <w:t>Tạo vấn đề thăm dò hiểu biết của trẻ</w:t>
            </w:r>
            <w:r w:rsidR="00891416">
              <w:rPr>
                <w:rFonts w:ascii="Times New Roman" w:eastAsia="Times New Roman" w:hAnsi="Times New Roman" w:cs="Times New Roman"/>
                <w:i/>
                <w:spacing w:val="-14"/>
                <w:sz w:val="28"/>
              </w:rPr>
              <w:t xml:space="preserve">: </w:t>
            </w:r>
            <w:r w:rsidR="005F3A18" w:rsidRPr="00891416">
              <w:rPr>
                <w:rFonts w:ascii="Times New Roman" w:eastAsia="Times New Roman" w:hAnsi="Times New Roman" w:cs="Times New Roman"/>
                <w:i/>
                <w:spacing w:val="-14"/>
                <w:sz w:val="28"/>
              </w:rPr>
              <w:t>Cô đưa ra 1 bể cá vàng và hỏi trẻ</w:t>
            </w:r>
            <w:r w:rsidR="002D3EA1" w:rsidRPr="00891416">
              <w:rPr>
                <w:rFonts w:ascii="Times New Roman" w:eastAsia="Times New Roman" w:hAnsi="Times New Roman" w:cs="Times New Roman"/>
                <w:i/>
                <w:spacing w:val="-14"/>
                <w:sz w:val="28"/>
              </w:rPr>
              <w:t>:</w:t>
            </w: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710B65">
              <w:rPr>
                <w:rFonts w:ascii="Times New Roman" w:eastAsia="Times New Roman" w:hAnsi="Times New Roman" w:cs="Times New Roman"/>
                <w:sz w:val="28"/>
              </w:rPr>
              <w:t>Các con nhìn xem cô có c</w:t>
            </w:r>
            <w:r>
              <w:rPr>
                <w:rFonts w:ascii="Times New Roman" w:eastAsia="Times New Roman" w:hAnsi="Times New Roman" w:cs="Times New Roman"/>
                <w:sz w:val="28"/>
              </w:rPr>
              <w:t>on gì đây?</w:t>
            </w:r>
          </w:p>
          <w:p w:rsidR="00DF60B6" w:rsidRDefault="00FC73FE">
            <w:pPr>
              <w:spacing w:after="0" w:line="312" w:lineRule="auto"/>
              <w:jc w:val="both"/>
              <w:rPr>
                <w:rFonts w:ascii="Times New Roman" w:eastAsia="Times New Roman" w:hAnsi="Times New Roman" w:cs="Times New Roman"/>
                <w:sz w:val="28"/>
              </w:rPr>
            </w:pPr>
            <w:r w:rsidRPr="00D00BDC">
              <w:rPr>
                <w:rFonts w:ascii="Times New Roman" w:eastAsia="Times New Roman" w:hAnsi="Times New Roman" w:cs="Times New Roman"/>
                <w:sz w:val="28"/>
              </w:rPr>
              <w:t>- Con cá vàng đang làm gì?</w:t>
            </w:r>
          </w:p>
          <w:p w:rsidR="00DF60B6" w:rsidRDefault="00FC73FE">
            <w:pPr>
              <w:spacing w:after="0" w:line="312" w:lineRule="auto"/>
              <w:jc w:val="both"/>
              <w:rPr>
                <w:rFonts w:ascii="Times New Roman" w:eastAsia="Times New Roman" w:hAnsi="Times New Roman" w:cs="Times New Roman"/>
                <w:sz w:val="28"/>
              </w:rPr>
            </w:pPr>
            <w:r w:rsidRPr="00D00BDC">
              <w:rPr>
                <w:rFonts w:ascii="Times New Roman" w:eastAsia="Times New Roman" w:hAnsi="Times New Roman" w:cs="Times New Roman"/>
                <w:sz w:val="28"/>
              </w:rPr>
              <w:t>- Theo con khi cô đổ hết nước trong bể cá thì  điều gì sẽ xảy ra với chú cá này nhỉ?</w:t>
            </w:r>
          </w:p>
          <w:p w:rsidR="00DF60B6" w:rsidRDefault="00FC73FE" w:rsidP="00DB4562">
            <w:pPr>
              <w:spacing w:after="0" w:line="312" w:lineRule="auto"/>
              <w:jc w:val="both"/>
              <w:rPr>
                <w:rFonts w:ascii="Times New Roman" w:hAnsi="Times New Roman" w:cs="Times New Roman"/>
                <w:sz w:val="28"/>
                <w:szCs w:val="28"/>
              </w:rPr>
            </w:pPr>
            <w:r>
              <w:rPr>
                <w:rFonts w:ascii="Times New Roman" w:eastAsia="Times New Roman" w:hAnsi="Times New Roman" w:cs="Times New Roman"/>
                <w:i/>
                <w:sz w:val="28"/>
              </w:rPr>
              <w:t>Sau đó giao nhiệm vụ:</w:t>
            </w:r>
            <w:r>
              <w:rPr>
                <w:rFonts w:ascii="Times New Roman" w:eastAsia="Times New Roman" w:hAnsi="Times New Roman" w:cs="Times New Roman"/>
                <w:sz w:val="28"/>
              </w:rPr>
              <w:t xml:space="preserve"> Cô nhận thấy các con đang rất thích thú với sự xuất hiện của chú cá vàng. Và </w:t>
            </w:r>
            <w:r>
              <w:rPr>
                <w:rFonts w:ascii="Times New Roman" w:eastAsia="Times New Roman" w:hAnsi="Times New Roman" w:cs="Times New Roman"/>
                <w:sz w:val="28"/>
              </w:rPr>
              <w:lastRenderedPageBreak/>
              <w:t>để biết được câu trả lời của các bạn có đúng hay không, chúng ta cùng nhau đi khám về con cá vàng xem cá vàng có những đặc điểm, cấu tạo chức năng vận động</w:t>
            </w:r>
            <w:r w:rsidR="00DB4562">
              <w:rPr>
                <w:rFonts w:ascii="Times New Roman" w:eastAsia="Times New Roman" w:hAnsi="Times New Roman" w:cs="Times New Roman"/>
                <w:sz w:val="28"/>
              </w:rPr>
              <w:t xml:space="preserve">, nơi sống, thức ăn và </w:t>
            </w:r>
            <w:r>
              <w:rPr>
                <w:rFonts w:ascii="Times New Roman" w:eastAsia="Times New Roman" w:hAnsi="Times New Roman" w:cs="Times New Roman"/>
                <w:sz w:val="28"/>
              </w:rPr>
              <w:t xml:space="preserve">lợi ích của cá vàng nhé! </w:t>
            </w:r>
          </w:p>
        </w:tc>
        <w:tc>
          <w:tcPr>
            <w:tcW w:w="3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0B6" w:rsidRDefault="00DF60B6">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chơi cùng cô.</w:t>
            </w:r>
          </w:p>
          <w:p w:rsidR="00DF60B6" w:rsidRDefault="00DF60B6">
            <w:pPr>
              <w:spacing w:after="0" w:line="312" w:lineRule="auto"/>
              <w:jc w:val="both"/>
              <w:rPr>
                <w:rFonts w:ascii="Times New Roman" w:eastAsia="Times New Roman" w:hAnsi="Times New Roman" w:cs="Times New Roman"/>
                <w:sz w:val="28"/>
              </w:rPr>
            </w:pPr>
          </w:p>
          <w:p w:rsidR="00923123" w:rsidRDefault="00923123">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Cá vàng ( Goldfish)</w:t>
            </w: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reo lên: cá vàng đang bơi lội.</w:t>
            </w: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trả lời theo ý hiểu.</w:t>
            </w:r>
          </w:p>
          <w:p w:rsidR="00DF60B6" w:rsidRDefault="00DF60B6">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Trẻ trả lời theo suy nghĩ và cho trẻ thực hiện.</w:t>
            </w: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nghe cô nói.</w:t>
            </w:r>
          </w:p>
          <w:p w:rsidR="00DF60B6" w:rsidRDefault="00DF60B6">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pPr>
            <w:r>
              <w:rPr>
                <w:rFonts w:ascii="Times New Roman" w:eastAsia="Times New Roman" w:hAnsi="Times New Roman" w:cs="Times New Roman"/>
                <w:sz w:val="28"/>
              </w:rPr>
              <w:t>- Vâng ạ!</w:t>
            </w:r>
          </w:p>
        </w:tc>
      </w:tr>
      <w:tr w:rsidR="00DF60B6" w:rsidTr="00F017C5">
        <w:trPr>
          <w:trHeight w:val="5944"/>
        </w:trPr>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0B6" w:rsidRDefault="00FC73FE">
            <w:pPr>
              <w:tabs>
                <w:tab w:val="left" w:pos="3390"/>
              </w:tabs>
              <w:spacing w:after="0" w:line="312"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2. Nội dung</w:t>
            </w:r>
          </w:p>
          <w:p w:rsidR="00DF60B6" w:rsidRDefault="00FC73FE">
            <w:pPr>
              <w:tabs>
                <w:tab w:val="left" w:pos="3390"/>
              </w:tabs>
              <w:spacing w:after="0" w:line="312"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2.1. Hoạt động 1: Khám phá con cá vàng về (E2 – 1</w:t>
            </w:r>
            <w:r w:rsidR="00F929AF">
              <w:rPr>
                <w:rFonts w:ascii="Times New Roman" w:eastAsia="Times New Roman" w:hAnsi="Times New Roman" w:cs="Times New Roman"/>
                <w:b/>
                <w:i/>
                <w:sz w:val="28"/>
              </w:rPr>
              <w:t>0</w:t>
            </w:r>
            <w:r>
              <w:rPr>
                <w:rFonts w:ascii="Times New Roman" w:eastAsia="Times New Roman" w:hAnsi="Times New Roman" w:cs="Times New Roman"/>
                <w:b/>
                <w:i/>
                <w:sz w:val="28"/>
              </w:rPr>
              <w:t xml:space="preserve"> phút</w:t>
            </w:r>
            <w:r w:rsidR="00BF22E2">
              <w:rPr>
                <w:rFonts w:ascii="Times New Roman" w:eastAsia="Times New Roman" w:hAnsi="Times New Roman" w:cs="Times New Roman"/>
                <w:b/>
                <w:i/>
                <w:sz w:val="28"/>
              </w:rPr>
              <w:t xml:space="preserve"> – 1</w:t>
            </w:r>
            <w:r w:rsidR="00F929AF">
              <w:rPr>
                <w:rFonts w:ascii="Times New Roman" w:eastAsia="Times New Roman" w:hAnsi="Times New Roman" w:cs="Times New Roman"/>
                <w:b/>
                <w:i/>
                <w:sz w:val="28"/>
              </w:rPr>
              <w:t>2</w:t>
            </w:r>
            <w:r w:rsidR="00BF22E2">
              <w:rPr>
                <w:rFonts w:ascii="Times New Roman" w:eastAsia="Times New Roman" w:hAnsi="Times New Roman" w:cs="Times New Roman"/>
                <w:b/>
                <w:i/>
                <w:sz w:val="28"/>
              </w:rPr>
              <w:t xml:space="preserve"> phút</w:t>
            </w:r>
            <w:r>
              <w:rPr>
                <w:rFonts w:ascii="Times New Roman" w:eastAsia="Times New Roman" w:hAnsi="Times New Roman" w:cs="Times New Roman"/>
                <w:b/>
                <w:i/>
                <w:sz w:val="28"/>
              </w:rPr>
              <w:t>)</w:t>
            </w:r>
          </w:p>
          <w:p w:rsidR="00DF60B6" w:rsidRDefault="0023459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iCs/>
                <w:spacing w:val="-14"/>
                <w:sz w:val="28"/>
              </w:rPr>
              <w:t xml:space="preserve">* Cô Giang: </w:t>
            </w:r>
            <w:r w:rsidR="00FC73FE">
              <w:rPr>
                <w:rFonts w:ascii="Times New Roman" w:eastAsia="Times New Roman" w:hAnsi="Times New Roman" w:cs="Times New Roman"/>
                <w:sz w:val="28"/>
              </w:rPr>
              <w:t xml:space="preserve">- Để khám phá về bạn cá vàng cô sẽ chia lớp mình thành 3 nhóm. Cô </w:t>
            </w:r>
            <w:r w:rsidR="00A350A5">
              <w:rPr>
                <w:rFonts w:ascii="Times New Roman" w:eastAsia="Times New Roman" w:hAnsi="Times New Roman" w:cs="Times New Roman"/>
                <w:sz w:val="28"/>
              </w:rPr>
              <w:t>đã chuẩn bị</w:t>
            </w:r>
            <w:r w:rsidR="00FC73FE">
              <w:rPr>
                <w:rFonts w:ascii="Times New Roman" w:eastAsia="Times New Roman" w:hAnsi="Times New Roman" w:cs="Times New Roman"/>
                <w:sz w:val="28"/>
              </w:rPr>
              <w:t xml:space="preserve"> cho mỗi nhóm 1 bể cá, 1 bảng lưu kết quả cùng với các công cụ, dụng cụ cần thiết</w:t>
            </w:r>
            <w:r w:rsidR="00C36BB7">
              <w:rPr>
                <w:rFonts w:ascii="Times New Roman" w:eastAsia="Times New Roman" w:hAnsi="Times New Roman" w:cs="Times New Roman"/>
                <w:sz w:val="28"/>
              </w:rPr>
              <w:t>,</w:t>
            </w:r>
            <w:r w:rsidR="00FC73FE">
              <w:rPr>
                <w:rFonts w:ascii="Times New Roman" w:eastAsia="Times New Roman" w:hAnsi="Times New Roman" w:cs="Times New Roman"/>
                <w:sz w:val="28"/>
              </w:rPr>
              <w:t xml:space="preserve"> các con về nhóm cử ra một bạn nhóm trưởng và thống nhất lựa chọn công cụ, dụng cụ để khám phá con cá vàng nhé!</w:t>
            </w:r>
          </w:p>
          <w:p w:rsidR="00DF60B6" w:rsidRDefault="00FC73FE">
            <w:pPr>
              <w:tabs>
                <w:tab w:val="left" w:pos="3390"/>
              </w:tabs>
              <w:spacing w:after="0" w:line="312" w:lineRule="auto"/>
              <w:jc w:val="both"/>
              <w:rPr>
                <w:rFonts w:ascii="Times New Roman" w:eastAsia="Times New Roman" w:hAnsi="Times New Roman" w:cs="Times New Roman"/>
                <w:spacing w:val="-4"/>
                <w:sz w:val="28"/>
              </w:rPr>
            </w:pPr>
            <w:r>
              <w:rPr>
                <w:rFonts w:ascii="Times New Roman" w:eastAsia="Times New Roman" w:hAnsi="Times New Roman" w:cs="Times New Roman"/>
                <w:spacing w:val="-4"/>
                <w:sz w:val="28"/>
              </w:rPr>
              <w:t>Trong thời gian trẻ khám phá hai cô đi các nhóm để quan sát, gợi ý trẻ biết cách sử dụng công cụ khám phá, cách ghi chép và hỏi, lắng nghe sự tương tác của trẻ. (trong quá trình hỏi cô lồng ghép giáo dục trẻ luôn)</w:t>
            </w:r>
          </w:p>
          <w:p w:rsidR="009C4F61" w:rsidRDefault="00FC73FE" w:rsidP="009C4F61">
            <w:pPr>
              <w:spacing w:after="0" w:line="240" w:lineRule="auto"/>
              <w:jc w:val="both"/>
              <w:rPr>
                <w:rFonts w:ascii="Times New Roman" w:eastAsia="Times New Roman" w:hAnsi="Times New Roman" w:cs="Times New Roman"/>
                <w:sz w:val="28"/>
                <w:szCs w:val="28"/>
                <w:lang w:val="nl-NL"/>
              </w:rPr>
            </w:pPr>
            <w:r w:rsidRPr="009C4F61">
              <w:rPr>
                <w:rFonts w:ascii="Times New Roman" w:eastAsia="Times New Roman" w:hAnsi="Times New Roman" w:cs="Times New Roman"/>
                <w:sz w:val="28"/>
              </w:rPr>
              <w:t xml:space="preserve">+ </w:t>
            </w:r>
            <w:r w:rsidRPr="009C4F61">
              <w:rPr>
                <w:rFonts w:ascii="Times New Roman" w:eastAsia="Times New Roman" w:hAnsi="Times New Roman" w:cs="Times New Roman"/>
                <w:sz w:val="28"/>
                <w:szCs w:val="28"/>
                <w:lang w:val="nl-NL"/>
              </w:rPr>
              <w:t xml:space="preserve"> Con cá vàng có </w:t>
            </w:r>
            <w:r w:rsidR="009C4F61">
              <w:rPr>
                <w:rFonts w:ascii="Times New Roman" w:eastAsia="Times New Roman" w:hAnsi="Times New Roman" w:cs="Times New Roman"/>
                <w:sz w:val="28"/>
                <w:szCs w:val="28"/>
                <w:lang w:val="nl-NL"/>
              </w:rPr>
              <w:t>đặc điểm</w:t>
            </w:r>
            <w:r w:rsidRPr="009C4F61">
              <w:rPr>
                <w:rFonts w:ascii="Times New Roman" w:eastAsia="Times New Roman" w:hAnsi="Times New Roman" w:cs="Times New Roman"/>
                <w:sz w:val="28"/>
                <w:szCs w:val="28"/>
                <w:lang w:val="nl-NL"/>
              </w:rPr>
              <w:t xml:space="preserve"> như thế nào? </w:t>
            </w:r>
          </w:p>
          <w:p w:rsidR="00DF60B6" w:rsidRDefault="00FC73FE" w:rsidP="009C4F61">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Phần đầu có gì? </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Cái miệng dùng để làm gì? Cá vàng khi ăn nó ăn như thế nào?</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Cá có mấy cái mang? Cái mang có tác dụng gì khi cá bơi dưới nước?</w:t>
            </w:r>
          </w:p>
          <w:p w:rsidR="00DF60B6" w:rsidRDefault="00FC73FE">
            <w:pPr>
              <w:spacing w:after="0" w:line="240" w:lineRule="auto"/>
              <w:jc w:val="both"/>
              <w:rPr>
                <w:rFonts w:ascii="Times New Roman" w:eastAsia="Times New Roman" w:hAnsi="Times New Roman" w:cs="Times New Roman"/>
                <w:sz w:val="28"/>
                <w:szCs w:val="28"/>
                <w:lang w:val="nl-NL"/>
              </w:rPr>
            </w:pPr>
            <w:r w:rsidRPr="0060477A">
              <w:rPr>
                <w:rFonts w:ascii="Times New Roman" w:eastAsia="Times New Roman" w:hAnsi="Times New Roman" w:cs="Times New Roman"/>
                <w:sz w:val="28"/>
                <w:szCs w:val="28"/>
                <w:lang w:val="nl-NL"/>
              </w:rPr>
              <w:t>+ Con cá vàng có mấy mắt?( cho trẻ đếm)</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Thân cá như thế nào? Đuôi và và vây cá có tác dụng gì?</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Con có thể chia sẻ cách con khám phá về đặc điểm cấu tạo vận động của con cá vàng được không?.....</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Cá vàng thường nuôi ở đâu?</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Làm cách nào để giữ cho môi trường sống của cá vàng luôn sạch?</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Con có thể chia sẻ cho cô và các bạn nghe cách con sử dụng chiếc điện thoại thông minh để tìm hiểu về cá vàng được không?</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Nuôi cá vàng để làm gì? </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Cá vàng có lợi ích như vậy thì các con nên làm gì và không nên làm gì?</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Cá vàng ăn những thức ăn gì?</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Sau khi khám phá và ghi chép kết quả xong cô nhắc trẻ cất đồ dùng, bàn ghế gọn vào để tập trung nghe </w:t>
            </w:r>
            <w:r w:rsidR="00D673B8">
              <w:rPr>
                <w:rFonts w:ascii="Times New Roman" w:eastAsia="Times New Roman" w:hAnsi="Times New Roman" w:cs="Times New Roman"/>
                <w:sz w:val="28"/>
              </w:rPr>
              <w:t>chia sẻ kết quả khám phá</w:t>
            </w:r>
            <w:r>
              <w:rPr>
                <w:rFonts w:ascii="Times New Roman" w:eastAsia="Times New Roman" w:hAnsi="Times New Roman" w:cs="Times New Roman"/>
                <w:sz w:val="28"/>
              </w:rPr>
              <w:t>.</w:t>
            </w:r>
          </w:p>
          <w:p w:rsidR="00DF60B6" w:rsidRDefault="00FC73FE">
            <w:pPr>
              <w:tabs>
                <w:tab w:val="left" w:pos="3390"/>
              </w:tabs>
              <w:spacing w:after="0" w:line="312"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2.2. Hoạt động 2: Giải thích (E3 – 6 phút)</w:t>
            </w:r>
          </w:p>
          <w:p w:rsidR="00D673B8" w:rsidRDefault="0023459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00FC73FE">
              <w:rPr>
                <w:rFonts w:ascii="Times New Roman" w:eastAsia="Times New Roman" w:hAnsi="Times New Roman" w:cs="Times New Roman"/>
                <w:sz w:val="28"/>
              </w:rPr>
              <w:t xml:space="preserve"> Cô </w:t>
            </w:r>
            <w:r>
              <w:rPr>
                <w:rFonts w:ascii="Times New Roman" w:eastAsia="Times New Roman" w:hAnsi="Times New Roman" w:cs="Times New Roman"/>
                <w:sz w:val="28"/>
              </w:rPr>
              <w:t xml:space="preserve">Giang: </w:t>
            </w:r>
            <w:r w:rsidR="00D673B8">
              <w:rPr>
                <w:rFonts w:ascii="Times New Roman" w:eastAsia="Times New Roman" w:hAnsi="Times New Roman" w:cs="Times New Roman"/>
                <w:sz w:val="28"/>
              </w:rPr>
              <w:t>Cô mời từng nhóm lên chia sẻ những hiểu biết, giải thích về những gì mà nhóm mình đã khám phá được</w:t>
            </w:r>
          </w:p>
          <w:p w:rsidR="00DF60B6" w:rsidRDefault="00D673B8">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Đặt các câu hỏi, thắc mắc mà trẻ chưa giải đáp được. Con biết gì về con cá vàng? Làm thế nào để con đoán được? Các con có bổ sung gì cho bạn</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Khi đại diện từng nhóm lên chia xong cô có thể gọi 1 - 2 trẻ của nhóm khác hỏi trẻ hoặc cô có thể hỏi các bạn còn lại trong nhóm)</w:t>
            </w: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Cô </w:t>
            </w:r>
            <w:r w:rsidR="00D673B8">
              <w:rPr>
                <w:rFonts w:ascii="Times New Roman" w:eastAsia="Times New Roman" w:hAnsi="Times New Roman" w:cs="Times New Roman"/>
                <w:b/>
                <w:sz w:val="28"/>
              </w:rPr>
              <w:t>hệ thống lại</w:t>
            </w:r>
            <w:r>
              <w:rPr>
                <w:rFonts w:ascii="Times New Roman" w:eastAsia="Times New Roman" w:hAnsi="Times New Roman" w:cs="Times New Roman"/>
                <w:b/>
                <w:sz w:val="28"/>
              </w:rPr>
              <w:t xml:space="preserve"> kiến thức qua bảng ghi chép kết quả của cô.</w:t>
            </w:r>
          </w:p>
          <w:p w:rsidR="00DF60B6" w:rsidRDefault="00FC73FE">
            <w:pPr>
              <w:spacing w:after="0" w:line="312" w:lineRule="auto"/>
              <w:jc w:val="both"/>
              <w:rPr>
                <w:rFonts w:ascii="Times New Roman" w:eastAsia="Times New Roman" w:hAnsi="Times New Roman" w:cs="Times New Roman"/>
                <w:i/>
                <w:iCs/>
                <w:spacing w:val="-14"/>
                <w:sz w:val="28"/>
              </w:rPr>
            </w:pPr>
            <w:r w:rsidRPr="003434BE">
              <w:rPr>
                <w:rFonts w:ascii="Times New Roman" w:eastAsia="Times New Roman" w:hAnsi="Times New Roman" w:cs="Times New Roman"/>
                <w:i/>
                <w:iCs/>
                <w:spacing w:val="-14"/>
                <w:sz w:val="28"/>
              </w:rPr>
              <w:t xml:space="preserve">+ </w:t>
            </w:r>
            <w:r w:rsidR="00D673B8">
              <w:rPr>
                <w:rFonts w:ascii="Times New Roman" w:eastAsia="Times New Roman" w:hAnsi="Times New Roman" w:cs="Times New Roman"/>
                <w:i/>
                <w:iCs/>
                <w:spacing w:val="-14"/>
                <w:sz w:val="28"/>
              </w:rPr>
              <w:t xml:space="preserve">Vậy bây giờ các con đã có câu trả lời về chú cá vàng rồi đúng không nào. </w:t>
            </w:r>
            <w:r w:rsidRPr="003434BE">
              <w:rPr>
                <w:rFonts w:ascii="Times New Roman" w:eastAsia="Times New Roman" w:hAnsi="Times New Roman" w:cs="Times New Roman"/>
                <w:i/>
                <w:iCs/>
                <w:spacing w:val="-14"/>
                <w:sz w:val="28"/>
              </w:rPr>
              <w:t>Cá vàng có đầu, thân và đuôi. Đầu có miệng, 2 cái mắt, 2 cái mang (Miệng nhỏ không răng để đớp thức</w:t>
            </w:r>
            <w:r>
              <w:rPr>
                <w:rFonts w:ascii="Times New Roman" w:eastAsia="Times New Roman" w:hAnsi="Times New Roman" w:cs="Times New Roman"/>
                <w:i/>
                <w:iCs/>
                <w:spacing w:val="-14"/>
                <w:sz w:val="28"/>
              </w:rPr>
              <w:t xml:space="preserve"> ăn; mang to đóng mở liên tục để thở dưới nước; mắt cá lồi); Thân cá bầu bĩnh có vẩy cá sáng bóng xếp thành nhiều lớp với nhiều màu sắc khác nhau, có các vây </w:t>
            </w:r>
            <w:r>
              <w:rPr>
                <w:rFonts w:ascii="Times New Roman" w:eastAsia="Times New Roman" w:hAnsi="Times New Roman" w:cs="Times New Roman"/>
                <w:i/>
                <w:iCs/>
                <w:spacing w:val="-14"/>
                <w:sz w:val="28"/>
              </w:rPr>
              <w:lastRenderedPageBreak/>
              <w:t xml:space="preserve">xung quanh kết hợp với đuôi vây rộng dẹp để đẩy nước khi bơi, rẽ; môi trường sống của cá vàng trong nước ngọt; Thức ăn của cá vàng: rong rêu, rau cỏ, rễ cây, bèo tấm, cơm, các loại ngũ cốc: đậu xanh bóc vỏ..., thức ăn dành riêng cho cá </w:t>
            </w:r>
          </w:p>
          <w:p w:rsidR="00DF60B6" w:rsidRDefault="00FC73FE">
            <w:pPr>
              <w:spacing w:after="0" w:line="312" w:lineRule="auto"/>
              <w:jc w:val="both"/>
              <w:rPr>
                <w:rFonts w:ascii="Times New Roman" w:eastAsia="Times New Roman" w:hAnsi="Times New Roman" w:cs="Times New Roman"/>
                <w:i/>
                <w:spacing w:val="-2"/>
                <w:sz w:val="28"/>
              </w:rPr>
            </w:pPr>
            <w:r>
              <w:rPr>
                <w:rFonts w:ascii="Times New Roman" w:eastAsia="Times New Roman" w:hAnsi="Times New Roman" w:cs="Times New Roman"/>
                <w:bCs/>
                <w:i/>
                <w:spacing w:val="-14"/>
                <w:sz w:val="28"/>
              </w:rPr>
              <w:t>+ L</w:t>
            </w:r>
            <w:r>
              <w:rPr>
                <w:rFonts w:ascii="Times New Roman" w:eastAsia="Times New Roman" w:hAnsi="Times New Roman" w:cs="Times New Roman"/>
                <w:i/>
                <w:spacing w:val="-2"/>
                <w:sz w:val="28"/>
              </w:rPr>
              <w:t>ợi ích của cá vàng trong đời sống của con người: đó là để làm cảnh, làm đẹp cho ngôi nhà, cho cảnh quan, bảo vệ môi trường trong hệ thống thủy canh…</w:t>
            </w:r>
          </w:p>
          <w:p w:rsidR="00043B1E" w:rsidRDefault="00043B1E">
            <w:pPr>
              <w:spacing w:after="0" w:line="312" w:lineRule="auto"/>
              <w:jc w:val="both"/>
              <w:rPr>
                <w:rFonts w:ascii="Times New Roman" w:eastAsia="Times New Roman" w:hAnsi="Times New Roman" w:cs="Times New Roman"/>
                <w:b/>
                <w:i/>
                <w:spacing w:val="-14"/>
                <w:sz w:val="28"/>
              </w:rPr>
            </w:pPr>
            <w:r>
              <w:rPr>
                <w:rFonts w:ascii="Times New Roman" w:eastAsia="Times New Roman" w:hAnsi="Times New Roman" w:cs="Times New Roman"/>
                <w:i/>
                <w:spacing w:val="-2"/>
                <w:sz w:val="28"/>
              </w:rPr>
              <w:t>+ Để những chú cá vàng lớn lên khỏe mạnh chúng ta cần phải làm gì ? ( Thường xuyên cho cá ăn, vệ sinh bể cá, thay nước sạch, không cho đồ bẩn vào bề cá để cá luôn khỏe mạnh, không vứt rác bẩn xuống ao, hồ, sông suối)</w:t>
            </w:r>
          </w:p>
          <w:p w:rsidR="00DF60B6" w:rsidRDefault="00FC73FE">
            <w:pPr>
              <w:tabs>
                <w:tab w:val="left" w:pos="3390"/>
              </w:tabs>
              <w:spacing w:after="0" w:line="312" w:lineRule="auto"/>
              <w:jc w:val="both"/>
              <w:rPr>
                <w:rFonts w:ascii="Times New Roman" w:eastAsia="Times New Roman" w:hAnsi="Times New Roman" w:cs="Times New Roman"/>
                <w:b/>
                <w:i/>
                <w:spacing w:val="-14"/>
                <w:sz w:val="28"/>
              </w:rPr>
            </w:pPr>
            <w:r>
              <w:rPr>
                <w:rFonts w:ascii="Times New Roman" w:eastAsia="Times New Roman" w:hAnsi="Times New Roman" w:cs="Times New Roman"/>
                <w:b/>
                <w:i/>
                <w:spacing w:val="-14"/>
                <w:sz w:val="28"/>
              </w:rPr>
              <w:t>2.3. Hoạt động: Áp dụng,  mở rộng (E4 – 6</w:t>
            </w:r>
            <w:r w:rsidR="00AB54C9">
              <w:rPr>
                <w:rFonts w:ascii="Times New Roman" w:eastAsia="Times New Roman" w:hAnsi="Times New Roman" w:cs="Times New Roman"/>
                <w:b/>
                <w:i/>
                <w:spacing w:val="-14"/>
                <w:sz w:val="28"/>
              </w:rPr>
              <w:t xml:space="preserve"> - 8</w:t>
            </w:r>
            <w:r>
              <w:rPr>
                <w:rFonts w:ascii="Times New Roman" w:eastAsia="Times New Roman" w:hAnsi="Times New Roman" w:cs="Times New Roman"/>
                <w:b/>
                <w:i/>
                <w:spacing w:val="-14"/>
                <w:sz w:val="28"/>
              </w:rPr>
              <w:t xml:space="preserve"> phút)</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b/>
                <w:bCs/>
                <w:sz w:val="28"/>
              </w:rPr>
              <w:t>Áp dụng:</w:t>
            </w:r>
            <w:r>
              <w:rPr>
                <w:rFonts w:ascii="Times New Roman" w:eastAsia="Times New Roman" w:hAnsi="Times New Roman" w:cs="Times New Roman"/>
                <w:sz w:val="28"/>
              </w:rPr>
              <w:t xml:space="preserve"> </w:t>
            </w:r>
          </w:p>
          <w:p w:rsidR="00635546" w:rsidRDefault="00DB5D02" w:rsidP="00DB5D02">
            <w:pPr>
              <w:tabs>
                <w:tab w:val="left" w:pos="3390"/>
              </w:tabs>
              <w:spacing w:after="0" w:line="312" w:lineRule="auto"/>
              <w:jc w:val="both"/>
              <w:rPr>
                <w:rFonts w:ascii="Times New Roman" w:eastAsia="Times New Roman" w:hAnsi="Times New Roman" w:cs="Times New Roman"/>
                <w:sz w:val="28"/>
              </w:rPr>
            </w:pPr>
            <w:r w:rsidRPr="00DB5D02">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FC73FE" w:rsidRPr="00DB5D02">
              <w:rPr>
                <w:rFonts w:ascii="Times New Roman" w:eastAsia="Times New Roman" w:hAnsi="Times New Roman" w:cs="Times New Roman"/>
                <w:sz w:val="28"/>
              </w:rPr>
              <w:t xml:space="preserve">Cô Giang: </w:t>
            </w:r>
            <w:r w:rsidR="00635546">
              <w:rPr>
                <w:rFonts w:ascii="Times New Roman" w:eastAsia="Times New Roman" w:hAnsi="Times New Roman" w:cs="Times New Roman"/>
                <w:sz w:val="28"/>
              </w:rPr>
              <w:t xml:space="preserve">Vừa rồi chúng mình </w:t>
            </w:r>
            <w:r w:rsidR="006864EB">
              <w:rPr>
                <w:rFonts w:ascii="Times New Roman" w:eastAsia="Times New Roman" w:hAnsi="Times New Roman" w:cs="Times New Roman"/>
                <w:sz w:val="28"/>
              </w:rPr>
              <w:t>được khám phá về chú cá vàng đán</w:t>
            </w:r>
            <w:r w:rsidR="00635546">
              <w:rPr>
                <w:rFonts w:ascii="Times New Roman" w:eastAsia="Times New Roman" w:hAnsi="Times New Roman" w:cs="Times New Roman"/>
                <w:sz w:val="28"/>
              </w:rPr>
              <w:t>g yêu, bây giờ các con hãy cùng nhau tạo hình những chú cá vàng nhé.</w:t>
            </w:r>
          </w:p>
          <w:p w:rsidR="00635546" w:rsidRDefault="00DB5D02" w:rsidP="00DB5D02">
            <w:pPr>
              <w:tabs>
                <w:tab w:val="left" w:pos="3390"/>
              </w:tabs>
              <w:spacing w:after="0" w:line="312" w:lineRule="auto"/>
              <w:jc w:val="both"/>
              <w:rPr>
                <w:rFonts w:ascii="Times New Roman" w:eastAsia="Times New Roman" w:hAnsi="Times New Roman" w:cs="Times New Roman"/>
                <w:sz w:val="28"/>
              </w:rPr>
            </w:pPr>
            <w:r w:rsidRPr="00DB5D02">
              <w:rPr>
                <w:rFonts w:ascii="Times New Roman" w:eastAsia="Times New Roman" w:hAnsi="Times New Roman" w:cs="Times New Roman"/>
                <w:spacing w:val="-14"/>
                <w:sz w:val="28"/>
              </w:rPr>
              <w:t>-</w:t>
            </w:r>
            <w:r>
              <w:rPr>
                <w:rFonts w:ascii="Times New Roman" w:eastAsia="Times New Roman" w:hAnsi="Times New Roman" w:cs="Times New Roman"/>
                <w:spacing w:val="-14"/>
                <w:sz w:val="28"/>
              </w:rPr>
              <w:t xml:space="preserve"> </w:t>
            </w:r>
            <w:r w:rsidR="00FC73FE" w:rsidRPr="00DB5D02">
              <w:rPr>
                <w:rFonts w:ascii="Times New Roman" w:eastAsia="Times New Roman" w:hAnsi="Times New Roman" w:cs="Times New Roman"/>
                <w:spacing w:val="-14"/>
                <w:sz w:val="28"/>
              </w:rPr>
              <w:t>C</w:t>
            </w:r>
            <w:r w:rsidR="00635546">
              <w:rPr>
                <w:rFonts w:ascii="Times New Roman" w:eastAsia="Times New Roman" w:hAnsi="Times New Roman" w:cs="Times New Roman"/>
                <w:sz w:val="28"/>
              </w:rPr>
              <w:t xml:space="preserve">ô Thu: </w:t>
            </w:r>
            <w:r w:rsidR="00FC73FE" w:rsidRPr="00DB5D02">
              <w:rPr>
                <w:rFonts w:ascii="Times New Roman" w:eastAsia="Times New Roman" w:hAnsi="Times New Roman" w:cs="Times New Roman"/>
                <w:sz w:val="28"/>
              </w:rPr>
              <w:t xml:space="preserve">Trên này có rất nhiều các nguyên vật liệu </w:t>
            </w:r>
            <w:r w:rsidR="00635546">
              <w:rPr>
                <w:rFonts w:ascii="Times New Roman" w:eastAsia="Times New Roman" w:hAnsi="Times New Roman" w:cs="Times New Roman"/>
                <w:sz w:val="28"/>
              </w:rPr>
              <w:t>mà cô và các con đã sưu tầm</w:t>
            </w:r>
            <w:r w:rsidR="00C2115A">
              <w:rPr>
                <w:rFonts w:ascii="Times New Roman" w:eastAsia="Times New Roman" w:hAnsi="Times New Roman" w:cs="Times New Roman"/>
                <w:sz w:val="28"/>
              </w:rPr>
              <w:t xml:space="preserve">, các </w:t>
            </w:r>
            <w:r w:rsidR="00635546">
              <w:rPr>
                <w:rFonts w:ascii="Times New Roman" w:eastAsia="Times New Roman" w:hAnsi="Times New Roman" w:cs="Times New Roman"/>
                <w:sz w:val="28"/>
              </w:rPr>
              <w:t>con hãy thảo luận xem nhóm mình làm chú cá vàng như thế nào? Bằng nguyên liệu gì?</w:t>
            </w:r>
          </w:p>
          <w:p w:rsidR="00DF60B6" w:rsidRDefault="00635546">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Cô Giang: Mời các con tham gia vào thử thách: trong vòng 1 bản nhạc mỗi nhóm sẽ tạo hình chú cá</w:t>
            </w:r>
            <w:r w:rsidR="00A02FF5">
              <w:rPr>
                <w:rFonts w:ascii="Times New Roman" w:eastAsia="Times New Roman" w:hAnsi="Times New Roman" w:cs="Times New Roman"/>
                <w:sz w:val="28"/>
              </w:rPr>
              <w:t xml:space="preserve"> vàng đáng yêu có</w:t>
            </w:r>
            <w:bookmarkStart w:id="0" w:name="_GoBack"/>
            <w:bookmarkEnd w:id="0"/>
            <w:r>
              <w:rPr>
                <w:rFonts w:ascii="Times New Roman" w:eastAsia="Times New Roman" w:hAnsi="Times New Roman" w:cs="Times New Roman"/>
                <w:sz w:val="28"/>
              </w:rPr>
              <w:t xml:space="preserve"> đầy đủ các phần nhé.</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Hai cô đi đến hai nhóm để quan sát giúp đỡ trẻ làm.</w:t>
            </w:r>
          </w:p>
          <w:p w:rsidR="00043B1E"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Cô Thu: Xin mời các bạn cùng mang sản phẩm lên  để tất cả chúng ta cùng chiêm ngưỡng </w:t>
            </w:r>
            <w:r w:rsidR="00043B1E">
              <w:rPr>
                <w:rFonts w:ascii="Times New Roman" w:eastAsia="Times New Roman" w:hAnsi="Times New Roman" w:cs="Times New Roman"/>
                <w:sz w:val="28"/>
              </w:rPr>
              <w:t>nào</w:t>
            </w:r>
          </w:p>
          <w:p w:rsidR="00DF60B6" w:rsidRDefault="00F5313F">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Cô Giang: H</w:t>
            </w:r>
            <w:r w:rsidR="00FC73FE">
              <w:rPr>
                <w:rFonts w:ascii="Times New Roman" w:eastAsia="Times New Roman" w:hAnsi="Times New Roman" w:cs="Times New Roman"/>
                <w:sz w:val="28"/>
              </w:rPr>
              <w:t>ỏi trẻ về sản phẩm mà trẻ vừa làm được.</w:t>
            </w:r>
          </w:p>
          <w:p w:rsidR="00DF60B6" w:rsidRDefault="00FC73FE">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b/>
                <w:bCs/>
                <w:sz w:val="28"/>
              </w:rPr>
              <w:t>Mở rộng:</w:t>
            </w:r>
            <w:r>
              <w:rPr>
                <w:rFonts w:ascii="Times New Roman" w:eastAsia="Times New Roman" w:hAnsi="Times New Roman" w:cs="Times New Roman"/>
                <w:sz w:val="28"/>
              </w:rPr>
              <w:t xml:space="preserve"> </w:t>
            </w:r>
          </w:p>
          <w:p w:rsidR="00DF60B6" w:rsidRDefault="00FC73FE" w:rsidP="00BD36D0">
            <w:pPr>
              <w:spacing w:after="0" w:line="312" w:lineRule="auto"/>
              <w:jc w:val="both"/>
              <w:rPr>
                <w:rFonts w:ascii="Times New Roman" w:eastAsia="Times New Roman" w:hAnsi="Times New Roman" w:cs="Times New Roman"/>
                <w:sz w:val="28"/>
                <w:szCs w:val="28"/>
                <w:lang w:val="nl-NL"/>
              </w:rPr>
            </w:pPr>
            <w:r w:rsidRPr="00416C15">
              <w:rPr>
                <w:rFonts w:ascii="Times New Roman" w:eastAsia="Times New Roman" w:hAnsi="Times New Roman" w:cs="Times New Roman"/>
                <w:sz w:val="28"/>
              </w:rPr>
              <w:lastRenderedPageBreak/>
              <w:t xml:space="preserve">- Cô Giang: Hôm nay chúng mình cùng nhau khám phá con gì? </w:t>
            </w:r>
            <w:r w:rsidRPr="00416C15">
              <w:rPr>
                <w:rFonts w:ascii="Times New Roman" w:eastAsia="Times New Roman" w:hAnsi="Times New Roman" w:cs="Times New Roman"/>
                <w:sz w:val="28"/>
                <w:szCs w:val="28"/>
                <w:lang w:val="nl-NL"/>
              </w:rPr>
              <w:t>Ngoài con cá vàng ra con còn biết những con cá gì sống ở dưới nước?</w:t>
            </w:r>
          </w:p>
          <w:p w:rsidR="00DF60B6" w:rsidRDefault="00FC73FE" w:rsidP="00BD36D0">
            <w:pPr>
              <w:tabs>
                <w:tab w:val="left" w:pos="3390"/>
              </w:tabs>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Cô Thu: Còn rất nhiều điều các con muốn biết và hàng  nghìn câu hỏi tại sao, các con tiếp tục tìm hiểu qua bố mẹ, người thân, qua các thiết bị điện tử thông minh ...rồi đến lớp chia sẻ cho cô và các bạn cùng nghe nhé.</w:t>
            </w:r>
          </w:p>
          <w:p w:rsidR="00DF60B6" w:rsidRDefault="00FC73FE">
            <w:pPr>
              <w:tabs>
                <w:tab w:val="left" w:pos="3390"/>
              </w:tabs>
              <w:spacing w:after="0" w:line="312" w:lineRule="auto"/>
              <w:jc w:val="both"/>
              <w:rPr>
                <w:rFonts w:ascii="Times New Roman" w:eastAsia="Times New Roman" w:hAnsi="Times New Roman" w:cs="Times New Roman"/>
                <w:b/>
                <w:i/>
                <w:sz w:val="28"/>
              </w:rPr>
            </w:pPr>
            <w:r>
              <w:rPr>
                <w:rFonts w:ascii="Times New Roman" w:eastAsia="Times New Roman" w:hAnsi="Times New Roman" w:cs="Times New Roman"/>
                <w:b/>
                <w:i/>
                <w:sz w:val="28"/>
              </w:rPr>
              <w:t>2.4. Hoạt động: Đánh giá (E5 2 phút)</w:t>
            </w:r>
          </w:p>
          <w:p w:rsidR="00DF60B6" w:rsidRDefault="00635546">
            <w:pPr>
              <w:tabs>
                <w:tab w:val="left" w:pos="3390"/>
              </w:tabs>
              <w:spacing w:after="0" w:line="312" w:lineRule="auto"/>
              <w:jc w:val="both"/>
              <w:rPr>
                <w:rFonts w:ascii="Times New Roman" w:eastAsia="Times New Roman" w:hAnsi="Times New Roman" w:cs="Times New Roman"/>
                <w:sz w:val="28"/>
              </w:rPr>
            </w:pPr>
            <w:r w:rsidRPr="00635546">
              <w:rPr>
                <w:rFonts w:ascii="Times New Roman" w:eastAsia="Times New Roman" w:hAnsi="Times New Roman" w:cs="Times New Roman"/>
                <w:sz w:val="28"/>
              </w:rPr>
              <w:t>Đánh giá</w:t>
            </w:r>
            <w:r>
              <w:rPr>
                <w:rFonts w:ascii="Times New Roman" w:eastAsia="Times New Roman" w:hAnsi="Times New Roman" w:cs="Times New Roman"/>
                <w:sz w:val="28"/>
              </w:rPr>
              <w:t xml:space="preserve"> quá trình trẻ hoạt động, sự phối hợp của trẻ trong nhóm trong quá trình khám phá, hoạt động</w:t>
            </w:r>
            <w:r w:rsidR="00FC52A0">
              <w:rPr>
                <w:rFonts w:ascii="Times New Roman" w:eastAsia="Times New Roman" w:hAnsi="Times New Roman" w:cs="Times New Roman"/>
                <w:sz w:val="28"/>
              </w:rPr>
              <w:t xml:space="preserve"> </w:t>
            </w:r>
            <w:r w:rsidR="006864EB">
              <w:rPr>
                <w:rFonts w:ascii="Times New Roman" w:eastAsia="Times New Roman" w:hAnsi="Times New Roman" w:cs="Times New Roman"/>
                <w:sz w:val="28"/>
              </w:rPr>
              <w:t>–</w:t>
            </w:r>
            <w:r w:rsidR="00FC52A0">
              <w:rPr>
                <w:rFonts w:ascii="Times New Roman" w:eastAsia="Times New Roman" w:hAnsi="Times New Roman" w:cs="Times New Roman"/>
                <w:sz w:val="28"/>
              </w:rPr>
              <w:t xml:space="preserve"> </w:t>
            </w:r>
            <w:r w:rsidR="006864EB">
              <w:rPr>
                <w:rFonts w:ascii="Times New Roman" w:eastAsia="Times New Roman" w:hAnsi="Times New Roman" w:cs="Times New Roman"/>
                <w:sz w:val="28"/>
              </w:rPr>
              <w:t xml:space="preserve">Đánh giá ảm xúc của trẻ </w:t>
            </w:r>
            <w:r w:rsidR="00FC73FE">
              <w:rPr>
                <w:rFonts w:ascii="Times New Roman" w:eastAsia="Times New Roman" w:hAnsi="Times New Roman" w:cs="Times New Roman"/>
                <w:sz w:val="28"/>
              </w:rPr>
              <w:t>về buổi học</w:t>
            </w:r>
            <w:r w:rsidR="006864EB">
              <w:rPr>
                <w:rFonts w:ascii="Times New Roman" w:eastAsia="Times New Roman" w:hAnsi="Times New Roman" w:cs="Times New Roman"/>
                <w:sz w:val="28"/>
              </w:rPr>
              <w:t xml:space="preserve"> - </w:t>
            </w:r>
            <w:r w:rsidR="00FC73FE">
              <w:rPr>
                <w:rFonts w:ascii="Times New Roman" w:eastAsia="Times New Roman" w:hAnsi="Times New Roman" w:cs="Times New Roman"/>
                <w:sz w:val="28"/>
              </w:rPr>
              <w:t xml:space="preserve"> </w:t>
            </w:r>
            <w:r w:rsidR="006864EB">
              <w:rPr>
                <w:rFonts w:ascii="Times New Roman" w:eastAsia="Times New Roman" w:hAnsi="Times New Roman" w:cs="Times New Roman"/>
                <w:sz w:val="28"/>
              </w:rPr>
              <w:t>Thích hoạt động nào</w:t>
            </w:r>
            <w:r w:rsidR="00FC73FE">
              <w:rPr>
                <w:rFonts w:ascii="Times New Roman" w:eastAsia="Times New Roman" w:hAnsi="Times New Roman" w:cs="Times New Roman"/>
                <w:sz w:val="28"/>
              </w:rPr>
              <w:t>?</w:t>
            </w:r>
          </w:p>
          <w:p w:rsidR="00DF60B6" w:rsidRDefault="00FC73FE">
            <w:pPr>
              <w:tabs>
                <w:tab w:val="left" w:pos="3390"/>
              </w:tabs>
              <w:spacing w:after="0" w:line="312" w:lineRule="auto"/>
              <w:jc w:val="both"/>
              <w:rPr>
                <w:rFonts w:ascii="Times New Roman" w:eastAsia="Times New Roman" w:hAnsi="Times New Roman" w:cs="Times New Roman"/>
                <w:spacing w:val="-14"/>
                <w:sz w:val="28"/>
              </w:rPr>
            </w:pPr>
            <w:r>
              <w:rPr>
                <w:rFonts w:ascii="Times New Roman" w:eastAsia="Times New Roman" w:hAnsi="Times New Roman" w:cs="Times New Roman"/>
                <w:spacing w:val="-14"/>
                <w:sz w:val="28"/>
              </w:rPr>
              <w:t>Cô hy vọng trong những buổi tiếp theo sẽ đem đến cho các con thêm nhiều điều thú vị khác nữa.</w:t>
            </w:r>
          </w:p>
          <w:p w:rsidR="00DF60B6" w:rsidRPr="007A0D0C" w:rsidRDefault="00FC73FE" w:rsidP="005F1025">
            <w:pPr>
              <w:tabs>
                <w:tab w:val="left" w:pos="3390"/>
              </w:tabs>
              <w:spacing w:after="0" w:line="312" w:lineRule="auto"/>
              <w:jc w:val="both"/>
            </w:pPr>
            <w:r>
              <w:rPr>
                <w:rFonts w:ascii="Times New Roman" w:eastAsia="Times New Roman" w:hAnsi="Times New Roman" w:cs="Times New Roman"/>
                <w:sz w:val="28"/>
              </w:rPr>
              <w:t>Cô Giang hỏi qua trẻ về ý tưởng làm các sản phẩm sau đó hỏi trẻ thông điệp các con muốn gửi đến qua sản phẩm mình làm được là gì?</w:t>
            </w:r>
          </w:p>
        </w:tc>
        <w:tc>
          <w:tcPr>
            <w:tcW w:w="3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56"/>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về nhóm và cùng nhau sử dụng cá</w:t>
            </w:r>
            <w:r w:rsidR="008100B8">
              <w:rPr>
                <w:rFonts w:ascii="Times New Roman" w:eastAsia="Times New Roman" w:hAnsi="Times New Roman" w:cs="Times New Roman"/>
                <w:sz w:val="28"/>
              </w:rPr>
              <w:t xml:space="preserve">c dụng cụ, công cụ để khám phá </w:t>
            </w:r>
            <w:r>
              <w:rPr>
                <w:rFonts w:ascii="Times New Roman" w:eastAsia="Times New Roman" w:hAnsi="Times New Roman" w:cs="Times New Roman"/>
                <w:sz w:val="28"/>
              </w:rPr>
              <w:t>những điều trẻ quan tâm</w:t>
            </w: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Nhóm trưởng từng nhóm phân công công việc cho từng bạn trong nhóm.</w:t>
            </w:r>
          </w:p>
          <w:p w:rsidR="00DF60B6" w:rsidRDefault="00DF60B6" w:rsidP="00F929AF">
            <w:pPr>
              <w:spacing w:after="0" w:line="312" w:lineRule="auto"/>
              <w:jc w:val="right"/>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chia sẻ cách khám phá của mình cùng với cô và các bạn trong nhóm, trả lời các câu hỏi của cô.</w:t>
            </w: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thu dọn đồ dùng, bàn ghế.</w:t>
            </w: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Đại diện các nhóm lên trình bày.</w:t>
            </w: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Pr="00635546" w:rsidRDefault="00635546" w:rsidP="00635546">
            <w:pPr>
              <w:spacing w:after="0" w:line="312" w:lineRule="auto"/>
              <w:jc w:val="both"/>
              <w:rPr>
                <w:rFonts w:ascii="Times New Roman" w:eastAsia="Times New Roman" w:hAnsi="Times New Roman" w:cs="Times New Roman"/>
                <w:sz w:val="28"/>
              </w:rPr>
            </w:pPr>
            <w:r w:rsidRPr="00635546">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635546">
              <w:rPr>
                <w:rFonts w:ascii="Times New Roman" w:eastAsia="Times New Roman" w:hAnsi="Times New Roman" w:cs="Times New Roman"/>
                <w:sz w:val="28"/>
              </w:rPr>
              <w:t>Quan sát</w:t>
            </w:r>
            <w:r>
              <w:rPr>
                <w:rFonts w:ascii="Times New Roman" w:eastAsia="Times New Roman" w:hAnsi="Times New Roman" w:cs="Times New Roman"/>
                <w:sz w:val="28"/>
              </w:rPr>
              <w:t>, lắng nghe, trả lời câu hỏi</w:t>
            </w:r>
          </w:p>
          <w:p w:rsidR="00635546" w:rsidRDefault="00635546">
            <w:pPr>
              <w:spacing w:after="0" w:line="312" w:lineRule="auto"/>
              <w:jc w:val="both"/>
              <w:rPr>
                <w:rFonts w:ascii="Times New Roman" w:eastAsia="Times New Roman" w:hAnsi="Times New Roman" w:cs="Times New Roman"/>
                <w:sz w:val="28"/>
              </w:rPr>
            </w:pPr>
          </w:p>
          <w:p w:rsidR="00635546" w:rsidRDefault="00635546">
            <w:pPr>
              <w:spacing w:after="0" w:line="312" w:lineRule="auto"/>
              <w:jc w:val="both"/>
              <w:rPr>
                <w:rFonts w:ascii="Times New Roman" w:eastAsia="Times New Roman" w:hAnsi="Times New Roman" w:cs="Times New Roman"/>
                <w:sz w:val="28"/>
              </w:rPr>
            </w:pPr>
          </w:p>
          <w:p w:rsidR="00635546" w:rsidRDefault="00635546">
            <w:pPr>
              <w:spacing w:after="0" w:line="312" w:lineRule="auto"/>
              <w:jc w:val="both"/>
              <w:rPr>
                <w:rFonts w:ascii="Times New Roman" w:eastAsia="Times New Roman" w:hAnsi="Times New Roman" w:cs="Times New Roman"/>
                <w:sz w:val="28"/>
              </w:rPr>
            </w:pPr>
          </w:p>
          <w:p w:rsidR="00635546" w:rsidRDefault="00635546">
            <w:pPr>
              <w:spacing w:after="0" w:line="312" w:lineRule="auto"/>
              <w:jc w:val="both"/>
              <w:rPr>
                <w:rFonts w:ascii="Times New Roman" w:eastAsia="Times New Roman" w:hAnsi="Times New Roman" w:cs="Times New Roman"/>
                <w:sz w:val="28"/>
              </w:rPr>
            </w:pPr>
          </w:p>
          <w:p w:rsidR="00635546" w:rsidRDefault="00635546">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cùng cô chính xác hóa lại kiến thức khám phá khoa học.</w:t>
            </w: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trả lời theo ý hiểu.</w:t>
            </w:r>
          </w:p>
          <w:p w:rsidR="00DF60B6" w:rsidRDefault="00DF60B6">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nói lại lợi ích nuôi cá vàng cùng cô.</w:t>
            </w: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4"/>
                <w:szCs w:val="21"/>
              </w:rPr>
            </w:pPr>
          </w:p>
          <w:p w:rsidR="00DF60B6" w:rsidRDefault="00DF60B6">
            <w:pPr>
              <w:spacing w:after="0" w:line="312" w:lineRule="auto"/>
              <w:jc w:val="both"/>
              <w:rPr>
                <w:rFonts w:ascii="Times New Roman" w:eastAsia="Times New Roman" w:hAnsi="Times New Roman" w:cs="Times New Roman"/>
                <w:sz w:val="28"/>
              </w:rPr>
            </w:pPr>
          </w:p>
          <w:p w:rsidR="00BD36D0" w:rsidRDefault="00BD36D0">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nghe cô nói.</w:t>
            </w:r>
          </w:p>
          <w:p w:rsidR="00DF60B6" w:rsidRDefault="00DF60B6">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Vâng ạ!</w:t>
            </w: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nghe cô nó</w:t>
            </w: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lấy nguyên vật liệu và về chỗ làm.</w:t>
            </w:r>
          </w:p>
          <w:p w:rsidR="00043B1E" w:rsidRDefault="00043B1E">
            <w:pPr>
              <w:spacing w:after="0" w:line="312" w:lineRule="auto"/>
              <w:jc w:val="both"/>
              <w:rPr>
                <w:rFonts w:ascii="Times New Roman" w:eastAsia="Times New Roman" w:hAnsi="Times New Roman" w:cs="Times New Roman"/>
                <w:sz w:val="28"/>
              </w:rPr>
            </w:pPr>
          </w:p>
          <w:p w:rsidR="00BD36D0" w:rsidRDefault="00BD36D0">
            <w:pPr>
              <w:spacing w:after="0" w:line="312" w:lineRule="auto"/>
              <w:jc w:val="both"/>
              <w:rPr>
                <w:rFonts w:ascii="Times New Roman" w:eastAsia="Times New Roman" w:hAnsi="Times New Roman" w:cs="Times New Roman"/>
                <w:sz w:val="28"/>
              </w:rPr>
            </w:pPr>
          </w:p>
          <w:p w:rsidR="00BD36D0" w:rsidRDefault="00BD36D0">
            <w:pPr>
              <w:spacing w:after="0" w:line="312" w:lineRule="auto"/>
              <w:jc w:val="both"/>
              <w:rPr>
                <w:rFonts w:ascii="Times New Roman" w:eastAsia="Times New Roman" w:hAnsi="Times New Roman" w:cs="Times New Roman"/>
                <w:sz w:val="28"/>
              </w:rPr>
            </w:pPr>
          </w:p>
          <w:p w:rsidR="00BD36D0" w:rsidRDefault="00BD36D0">
            <w:pPr>
              <w:spacing w:after="0" w:line="312" w:lineRule="auto"/>
              <w:jc w:val="both"/>
              <w:rPr>
                <w:rFonts w:ascii="Times New Roman" w:eastAsia="Times New Roman" w:hAnsi="Times New Roman" w:cs="Times New Roman"/>
                <w:sz w:val="28"/>
              </w:rPr>
            </w:pPr>
          </w:p>
          <w:p w:rsidR="00BD36D0" w:rsidRDefault="00BD36D0">
            <w:pPr>
              <w:spacing w:after="0" w:line="312" w:lineRule="auto"/>
              <w:jc w:val="both"/>
              <w:rPr>
                <w:rFonts w:ascii="Times New Roman" w:eastAsia="Times New Roman" w:hAnsi="Times New Roman" w:cs="Times New Roman"/>
                <w:sz w:val="28"/>
              </w:rPr>
            </w:pPr>
          </w:p>
          <w:p w:rsidR="00BD36D0" w:rsidRDefault="00BD36D0">
            <w:pPr>
              <w:spacing w:after="0" w:line="312" w:lineRule="auto"/>
              <w:jc w:val="both"/>
              <w:rPr>
                <w:rFonts w:ascii="Times New Roman" w:eastAsia="Times New Roman" w:hAnsi="Times New Roman" w:cs="Times New Roman"/>
                <w:sz w:val="28"/>
              </w:rPr>
            </w:pPr>
          </w:p>
          <w:p w:rsidR="00BD36D0" w:rsidRDefault="00BD36D0">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Trẻ mang sản phẩm lên trưng bày.</w:t>
            </w:r>
          </w:p>
          <w:p w:rsidR="00043B1E" w:rsidRDefault="00043B1E">
            <w:pPr>
              <w:spacing w:after="0" w:line="240" w:lineRule="auto"/>
              <w:jc w:val="both"/>
              <w:rPr>
                <w:rFonts w:ascii="Times New Roman" w:eastAsia="Times New Roman" w:hAnsi="Times New Roman" w:cs="Times New Roman"/>
                <w:sz w:val="28"/>
              </w:rPr>
            </w:pPr>
          </w:p>
          <w:p w:rsidR="00043B1E" w:rsidRDefault="00043B1E">
            <w:pPr>
              <w:spacing w:after="0" w:line="240" w:lineRule="auto"/>
              <w:jc w:val="both"/>
              <w:rPr>
                <w:rFonts w:ascii="Times New Roman" w:eastAsia="Times New Roman" w:hAnsi="Times New Roman" w:cs="Times New Roman"/>
                <w:sz w:val="28"/>
              </w:rPr>
            </w:pPr>
          </w:p>
          <w:p w:rsidR="00043B1E" w:rsidRDefault="00043B1E">
            <w:pPr>
              <w:spacing w:after="0" w:line="240" w:lineRule="auto"/>
              <w:jc w:val="both"/>
              <w:rPr>
                <w:rFonts w:ascii="Times New Roman" w:eastAsia="Times New Roman" w:hAnsi="Times New Roman" w:cs="Times New Roman"/>
                <w:sz w:val="28"/>
              </w:rPr>
            </w:pPr>
          </w:p>
          <w:p w:rsidR="00043B1E" w:rsidRDefault="00043B1E">
            <w:pPr>
              <w:spacing w:after="0" w:line="240" w:lineRule="auto"/>
              <w:jc w:val="both"/>
              <w:rPr>
                <w:rFonts w:ascii="Times New Roman" w:eastAsia="Times New Roman" w:hAnsi="Times New Roman" w:cs="Times New Roman"/>
                <w:sz w:val="28"/>
              </w:rPr>
            </w:pPr>
          </w:p>
          <w:p w:rsidR="00043B1E" w:rsidRDefault="00043B1E">
            <w:pPr>
              <w:spacing w:after="0" w:line="240" w:lineRule="auto"/>
              <w:jc w:val="both"/>
              <w:rPr>
                <w:rFonts w:ascii="Times New Roman" w:eastAsia="Times New Roman" w:hAnsi="Times New Roman" w:cs="Times New Roman"/>
                <w:sz w:val="28"/>
              </w:rPr>
            </w:pPr>
          </w:p>
          <w:p w:rsidR="00DF60B6" w:rsidRDefault="00FC73FE">
            <w:pPr>
              <w:spacing w:after="0" w:line="240" w:lineRule="auto"/>
              <w:jc w:val="both"/>
              <w:rPr>
                <w:rFonts w:ascii="Times New Roman" w:eastAsia="Times New Roman" w:hAnsi="Times New Roman" w:cs="Times New Roman"/>
                <w:sz w:val="28"/>
                <w:szCs w:val="28"/>
                <w:lang w:val="nl-NL"/>
              </w:rPr>
            </w:pPr>
            <w:r w:rsidRPr="00416C15">
              <w:rPr>
                <w:rFonts w:ascii="Times New Roman" w:eastAsia="Times New Roman" w:hAnsi="Times New Roman" w:cs="Times New Roman"/>
                <w:sz w:val="28"/>
              </w:rPr>
              <w:t xml:space="preserve">- </w:t>
            </w:r>
            <w:r w:rsidRPr="00416C15">
              <w:rPr>
                <w:rFonts w:ascii="Times New Roman" w:eastAsia="Times New Roman" w:hAnsi="Times New Roman" w:cs="Times New Roman"/>
                <w:sz w:val="28"/>
                <w:szCs w:val="28"/>
                <w:lang w:val="nl-NL"/>
              </w:rPr>
              <w:t>Ngoài con cá vàng ra còn có con cá chép, con cá trê, con cá rô, con cá quả....là những con vật sống ở dưới nước</w:t>
            </w:r>
          </w:p>
          <w:p w:rsidR="00DF60B6" w:rsidRDefault="00DF60B6">
            <w:pPr>
              <w:spacing w:after="0" w:line="312" w:lineRule="auto"/>
              <w:jc w:val="both"/>
              <w:rPr>
                <w:rFonts w:ascii="Times New Roman" w:eastAsia="Times New Roman" w:hAnsi="Times New Roman" w:cs="Times New Roman"/>
                <w:sz w:val="28"/>
              </w:rPr>
            </w:pPr>
          </w:p>
          <w:p w:rsidR="00DF60B6" w:rsidRDefault="00DF60B6">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Vâng ạ!</w:t>
            </w:r>
          </w:p>
          <w:p w:rsidR="00DF60B6" w:rsidRDefault="00DF60B6">
            <w:pPr>
              <w:spacing w:after="0" w:line="312" w:lineRule="auto"/>
              <w:jc w:val="both"/>
              <w:rPr>
                <w:rFonts w:ascii="Times New Roman" w:eastAsia="Times New Roman" w:hAnsi="Times New Roman" w:cs="Times New Roman"/>
                <w:sz w:val="28"/>
              </w:rPr>
            </w:pPr>
          </w:p>
          <w:p w:rsidR="00352FC7" w:rsidRDefault="00352FC7">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trả lời.</w:t>
            </w:r>
          </w:p>
          <w:p w:rsidR="00DF60B6" w:rsidRDefault="00DF60B6">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nghe cô nói.</w:t>
            </w:r>
          </w:p>
          <w:p w:rsidR="007A0D0C" w:rsidRDefault="007A0D0C">
            <w:pPr>
              <w:spacing w:after="0" w:line="312" w:lineRule="auto"/>
              <w:jc w:val="both"/>
              <w:rPr>
                <w:rFonts w:ascii="Times New Roman" w:eastAsia="Times New Roman" w:hAnsi="Times New Roman" w:cs="Times New Roman"/>
                <w:sz w:val="28"/>
              </w:rPr>
            </w:pPr>
          </w:p>
          <w:p w:rsidR="00DF60B6" w:rsidRPr="007A0D0C" w:rsidRDefault="00FC73FE" w:rsidP="00E212F2">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I love goldfish</w:t>
            </w:r>
          </w:p>
        </w:tc>
      </w:tr>
      <w:tr w:rsidR="00DF60B6" w:rsidTr="00F017C5">
        <w:trPr>
          <w:trHeight w:val="1"/>
        </w:trPr>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0B6" w:rsidRDefault="00FC73FE">
            <w:pPr>
              <w:spacing w:after="0" w:line="312" w:lineRule="auto"/>
              <w:ind w:left="360" w:hanging="338"/>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3. Kết thúc (1 phút)</w:t>
            </w:r>
          </w:p>
          <w:p w:rsidR="00DF60B6" w:rsidRDefault="00FC73FE">
            <w:pPr>
              <w:spacing w:after="0" w:line="312" w:lineRule="auto"/>
              <w:jc w:val="both"/>
            </w:pPr>
            <w:r>
              <w:rPr>
                <w:rFonts w:ascii="Times New Roman" w:eastAsia="Times New Roman" w:hAnsi="Times New Roman" w:cs="Times New Roman"/>
                <w:sz w:val="28"/>
              </w:rPr>
              <w:t>Cô Thu: Các con ơi!  Chúng ta cùng hòa mình với những chú cá vàng đáng yêu trên nền nhạc bài hát “Baby shark”.</w:t>
            </w:r>
          </w:p>
        </w:tc>
        <w:tc>
          <w:tcPr>
            <w:tcW w:w="3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0B6" w:rsidRDefault="00DF60B6">
            <w:pPr>
              <w:spacing w:after="0" w:line="312" w:lineRule="auto"/>
              <w:jc w:val="both"/>
              <w:rPr>
                <w:rFonts w:ascii="Times New Roman" w:eastAsia="Times New Roman" w:hAnsi="Times New Roman" w:cs="Times New Roman"/>
                <w:sz w:val="28"/>
              </w:rPr>
            </w:pPr>
          </w:p>
          <w:p w:rsidR="00DF60B6" w:rsidRDefault="00FC73FE">
            <w:pPr>
              <w:spacing w:after="0" w:line="312" w:lineRule="auto"/>
              <w:jc w:val="both"/>
              <w:rPr>
                <w:rFonts w:ascii="Times New Roman" w:eastAsia="Times New Roman" w:hAnsi="Times New Roman" w:cs="Times New Roman"/>
                <w:sz w:val="28"/>
              </w:rPr>
            </w:pPr>
            <w:r>
              <w:rPr>
                <w:rFonts w:ascii="Times New Roman" w:eastAsia="Times New Roman" w:hAnsi="Times New Roman" w:cs="Times New Roman"/>
                <w:sz w:val="28"/>
              </w:rPr>
              <w:t>- Trẻ nghe cô nói và vận động cùng cô.</w:t>
            </w:r>
          </w:p>
          <w:p w:rsidR="00DF60B6" w:rsidRDefault="00DF60B6">
            <w:pPr>
              <w:spacing w:after="0" w:line="312" w:lineRule="auto"/>
              <w:ind w:left="720" w:hanging="720"/>
              <w:jc w:val="both"/>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2"/>
      </w:tblGrid>
      <w:tr w:rsidR="00DF60B6">
        <w:trPr>
          <w:jc w:val="center"/>
        </w:trPr>
        <w:tc>
          <w:tcPr>
            <w:tcW w:w="4540" w:type="dxa"/>
          </w:tcPr>
          <w:p w:rsidR="007A0D0C" w:rsidRDefault="007A0D0C">
            <w:pPr>
              <w:spacing w:after="0" w:line="312" w:lineRule="auto"/>
              <w:jc w:val="center"/>
              <w:rPr>
                <w:rFonts w:cs="Times New Roman"/>
                <w:b/>
                <w:sz w:val="27"/>
                <w:szCs w:val="27"/>
              </w:rPr>
            </w:pPr>
          </w:p>
          <w:p w:rsidR="00DF60B6" w:rsidRDefault="00FC73FE">
            <w:pPr>
              <w:spacing w:after="0" w:line="312" w:lineRule="auto"/>
              <w:jc w:val="center"/>
              <w:rPr>
                <w:rFonts w:cs="Times New Roman"/>
                <w:b/>
                <w:sz w:val="27"/>
                <w:szCs w:val="27"/>
              </w:rPr>
            </w:pPr>
            <w:r>
              <w:rPr>
                <w:rFonts w:cs="Times New Roman"/>
                <w:b/>
                <w:sz w:val="27"/>
                <w:szCs w:val="27"/>
              </w:rPr>
              <w:t>XÁC NHẬN CỦA NHÀ TRƯỜNG</w:t>
            </w:r>
          </w:p>
        </w:tc>
        <w:tc>
          <w:tcPr>
            <w:tcW w:w="4532" w:type="dxa"/>
          </w:tcPr>
          <w:p w:rsidR="007A0D0C" w:rsidRDefault="007A0D0C">
            <w:pPr>
              <w:spacing w:after="0" w:line="312" w:lineRule="auto"/>
              <w:jc w:val="center"/>
              <w:rPr>
                <w:rFonts w:cs="Times New Roman"/>
                <w:b/>
                <w:sz w:val="27"/>
                <w:szCs w:val="27"/>
              </w:rPr>
            </w:pPr>
          </w:p>
          <w:p w:rsidR="00DF60B6" w:rsidRPr="00F017C5" w:rsidRDefault="00FC73FE" w:rsidP="00F017C5">
            <w:pPr>
              <w:spacing w:after="0" w:line="312" w:lineRule="auto"/>
              <w:jc w:val="center"/>
              <w:rPr>
                <w:rFonts w:cs="Times New Roman"/>
                <w:b/>
                <w:sz w:val="27"/>
                <w:szCs w:val="27"/>
              </w:rPr>
            </w:pPr>
            <w:r>
              <w:rPr>
                <w:rFonts w:cs="Times New Roman"/>
                <w:b/>
                <w:sz w:val="27"/>
                <w:szCs w:val="27"/>
              </w:rPr>
              <w:t>NGƯỜI SOẠN</w:t>
            </w:r>
          </w:p>
          <w:p w:rsidR="007A0D0C" w:rsidRDefault="007A0D0C">
            <w:pPr>
              <w:spacing w:after="0" w:line="312" w:lineRule="auto"/>
              <w:rPr>
                <w:rFonts w:cs="Times New Roman"/>
                <w:b/>
                <w:sz w:val="52"/>
                <w:szCs w:val="52"/>
              </w:rPr>
            </w:pPr>
          </w:p>
          <w:p w:rsidR="00DF60B6" w:rsidRDefault="00FC73FE">
            <w:pPr>
              <w:spacing w:after="0" w:line="312" w:lineRule="auto"/>
              <w:rPr>
                <w:rFonts w:cs="Times New Roman"/>
                <w:b/>
                <w:sz w:val="27"/>
                <w:szCs w:val="27"/>
              </w:rPr>
            </w:pPr>
            <w:r>
              <w:rPr>
                <w:rFonts w:cs="Times New Roman"/>
                <w:b/>
                <w:sz w:val="26"/>
                <w:szCs w:val="24"/>
              </w:rPr>
              <w:t xml:space="preserve">         </w:t>
            </w:r>
            <w:r w:rsidR="005F1025">
              <w:rPr>
                <w:rFonts w:cs="Times New Roman"/>
                <w:b/>
                <w:sz w:val="26"/>
                <w:szCs w:val="24"/>
              </w:rPr>
              <w:t xml:space="preserve">   </w:t>
            </w:r>
            <w:r>
              <w:rPr>
                <w:rFonts w:cs="Times New Roman"/>
                <w:b/>
                <w:sz w:val="28"/>
                <w:szCs w:val="28"/>
              </w:rPr>
              <w:t>Nguyễn Thị Minh Giang</w:t>
            </w:r>
          </w:p>
        </w:tc>
      </w:tr>
    </w:tbl>
    <w:p w:rsidR="00DF60B6" w:rsidRDefault="00FC73FE">
      <w:pPr>
        <w:spacing w:after="0" w:line="312"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DF60B6" w:rsidRDefault="00DF60B6">
      <w:pPr>
        <w:spacing w:after="0" w:line="312" w:lineRule="auto"/>
        <w:jc w:val="both"/>
        <w:rPr>
          <w:rFonts w:ascii="Times New Roman" w:eastAsia="Calibri" w:hAnsi="Times New Roman" w:cs="Times New Roman"/>
          <w:b/>
          <w:sz w:val="24"/>
          <w:szCs w:val="24"/>
        </w:rPr>
      </w:pPr>
    </w:p>
    <w:p w:rsidR="00DF60B6" w:rsidRDefault="00DF60B6">
      <w:pPr>
        <w:spacing w:after="0" w:line="312" w:lineRule="auto"/>
        <w:jc w:val="both"/>
        <w:rPr>
          <w:rFonts w:ascii="Times New Roman" w:eastAsia="Calibri" w:hAnsi="Times New Roman" w:cs="Times New Roman"/>
          <w:b/>
          <w:sz w:val="30"/>
          <w:szCs w:val="24"/>
        </w:rPr>
      </w:pPr>
    </w:p>
    <w:p w:rsidR="00DF60B6" w:rsidRDefault="00FC73FE">
      <w:pPr>
        <w:spacing w:after="0" w:line="312" w:lineRule="auto"/>
        <w:jc w:val="both"/>
        <w:rPr>
          <w:rFonts w:ascii="Times New Roman" w:eastAsia="Calibri" w:hAnsi="Times New Roman" w:cs="Times New Roman"/>
          <w:b/>
          <w:sz w:val="28"/>
          <w:szCs w:val="28"/>
        </w:rPr>
      </w:pPr>
      <w:r>
        <w:rPr>
          <w:rFonts w:ascii="Times New Roman" w:eastAsia="Calibri" w:hAnsi="Times New Roman" w:cs="Times New Roman"/>
          <w:b/>
          <w:sz w:val="26"/>
          <w:szCs w:val="24"/>
        </w:rPr>
        <w:t xml:space="preserve">                                                                                    </w:t>
      </w:r>
    </w:p>
    <w:p w:rsidR="00DF60B6" w:rsidRDefault="00DF60B6">
      <w:pPr>
        <w:spacing w:after="0" w:line="240" w:lineRule="auto"/>
        <w:jc w:val="both"/>
        <w:rPr>
          <w:rFonts w:ascii="Times New Roman" w:eastAsia="Calibri" w:hAnsi="Times New Roman" w:cs="Times New Roman"/>
          <w:sz w:val="28"/>
          <w:szCs w:val="28"/>
        </w:rPr>
      </w:pPr>
    </w:p>
    <w:p w:rsidR="00DF60B6" w:rsidRDefault="00DF60B6">
      <w:pPr>
        <w:spacing w:after="0" w:line="312" w:lineRule="auto"/>
        <w:jc w:val="both"/>
        <w:rPr>
          <w:rFonts w:ascii="Times New Roman" w:eastAsia="Times New Roman" w:hAnsi="Times New Roman" w:cs="Times New Roman"/>
          <w:b/>
          <w:sz w:val="24"/>
        </w:rPr>
      </w:pPr>
    </w:p>
    <w:sectPr w:rsidR="00DF60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A01" w:rsidRDefault="005E4A01">
      <w:pPr>
        <w:spacing w:line="240" w:lineRule="auto"/>
      </w:pPr>
      <w:r>
        <w:separator/>
      </w:r>
    </w:p>
  </w:endnote>
  <w:endnote w:type="continuationSeparator" w:id="0">
    <w:p w:rsidR="005E4A01" w:rsidRDefault="005E4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A01" w:rsidRDefault="005E4A01">
      <w:pPr>
        <w:spacing w:after="0"/>
      </w:pPr>
      <w:r>
        <w:separator/>
      </w:r>
    </w:p>
  </w:footnote>
  <w:footnote w:type="continuationSeparator" w:id="0">
    <w:p w:rsidR="005E4A01" w:rsidRDefault="005E4A0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A16AAD"/>
    <w:multiLevelType w:val="singleLevel"/>
    <w:tmpl w:val="8FA16AAD"/>
    <w:lvl w:ilvl="0">
      <w:start w:val="1"/>
      <w:numFmt w:val="decimal"/>
      <w:suff w:val="space"/>
      <w:lvlText w:val="%1."/>
      <w:lvlJc w:val="left"/>
      <w:pPr>
        <w:ind w:left="-22"/>
      </w:pPr>
    </w:lvl>
  </w:abstractNum>
  <w:abstractNum w:abstractNumId="1" w15:restartNumberingAfterBreak="0">
    <w:nsid w:val="EE431EAC"/>
    <w:multiLevelType w:val="singleLevel"/>
    <w:tmpl w:val="EE431EAC"/>
    <w:lvl w:ilvl="0">
      <w:start w:val="3"/>
      <w:numFmt w:val="decimal"/>
      <w:suff w:val="space"/>
      <w:lvlText w:val="%1."/>
      <w:lvlJc w:val="left"/>
      <w:pPr>
        <w:ind w:left="280" w:firstLine="0"/>
      </w:pPr>
    </w:lvl>
  </w:abstractNum>
  <w:abstractNum w:abstractNumId="2" w15:restartNumberingAfterBreak="0">
    <w:nsid w:val="23B21EA2"/>
    <w:multiLevelType w:val="hybridMultilevel"/>
    <w:tmpl w:val="4F5A9060"/>
    <w:lvl w:ilvl="0" w:tplc="AE8821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67BF4"/>
    <w:multiLevelType w:val="hybridMultilevel"/>
    <w:tmpl w:val="73F05124"/>
    <w:lvl w:ilvl="0" w:tplc="9BCE9AE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383AC4"/>
    <w:multiLevelType w:val="hybridMultilevel"/>
    <w:tmpl w:val="BCFECEA0"/>
    <w:lvl w:ilvl="0" w:tplc="205A86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98F"/>
    <w:rsid w:val="00011A5E"/>
    <w:rsid w:val="00012530"/>
    <w:rsid w:val="00043B1E"/>
    <w:rsid w:val="00056A13"/>
    <w:rsid w:val="000679A8"/>
    <w:rsid w:val="00072CB2"/>
    <w:rsid w:val="00091974"/>
    <w:rsid w:val="00101F7E"/>
    <w:rsid w:val="00107637"/>
    <w:rsid w:val="00127AF6"/>
    <w:rsid w:val="00133C5B"/>
    <w:rsid w:val="00135153"/>
    <w:rsid w:val="0013708A"/>
    <w:rsid w:val="0013775B"/>
    <w:rsid w:val="0014512F"/>
    <w:rsid w:val="00161AC0"/>
    <w:rsid w:val="001A25CA"/>
    <w:rsid w:val="0022046D"/>
    <w:rsid w:val="00232561"/>
    <w:rsid w:val="0023459E"/>
    <w:rsid w:val="002713A6"/>
    <w:rsid w:val="002831B8"/>
    <w:rsid w:val="002871F6"/>
    <w:rsid w:val="002A298F"/>
    <w:rsid w:val="002D3EA1"/>
    <w:rsid w:val="002E34BA"/>
    <w:rsid w:val="00303F5B"/>
    <w:rsid w:val="003357AC"/>
    <w:rsid w:val="003417C1"/>
    <w:rsid w:val="003434BE"/>
    <w:rsid w:val="00344A96"/>
    <w:rsid w:val="00352FC7"/>
    <w:rsid w:val="00356C03"/>
    <w:rsid w:val="003975BB"/>
    <w:rsid w:val="003979E8"/>
    <w:rsid w:val="003D7923"/>
    <w:rsid w:val="003F5160"/>
    <w:rsid w:val="003F6F54"/>
    <w:rsid w:val="00416C15"/>
    <w:rsid w:val="00435CDA"/>
    <w:rsid w:val="00461811"/>
    <w:rsid w:val="00471346"/>
    <w:rsid w:val="00476A60"/>
    <w:rsid w:val="004922BE"/>
    <w:rsid w:val="00497A6A"/>
    <w:rsid w:val="004D12BC"/>
    <w:rsid w:val="00501924"/>
    <w:rsid w:val="0050640A"/>
    <w:rsid w:val="005511BF"/>
    <w:rsid w:val="005B0DCA"/>
    <w:rsid w:val="005B42A1"/>
    <w:rsid w:val="005C14C4"/>
    <w:rsid w:val="005C2A09"/>
    <w:rsid w:val="005C7E75"/>
    <w:rsid w:val="005E2A9A"/>
    <w:rsid w:val="005E4A01"/>
    <w:rsid w:val="005E690D"/>
    <w:rsid w:val="005F1025"/>
    <w:rsid w:val="005F3A18"/>
    <w:rsid w:val="0060477A"/>
    <w:rsid w:val="00623439"/>
    <w:rsid w:val="00624782"/>
    <w:rsid w:val="00635546"/>
    <w:rsid w:val="006864EB"/>
    <w:rsid w:val="00692BF1"/>
    <w:rsid w:val="00697AC5"/>
    <w:rsid w:val="006A3506"/>
    <w:rsid w:val="00710B65"/>
    <w:rsid w:val="007117C6"/>
    <w:rsid w:val="0072382A"/>
    <w:rsid w:val="00751875"/>
    <w:rsid w:val="00756F09"/>
    <w:rsid w:val="007A0D0C"/>
    <w:rsid w:val="007F451B"/>
    <w:rsid w:val="007F76E2"/>
    <w:rsid w:val="008100B8"/>
    <w:rsid w:val="0081060D"/>
    <w:rsid w:val="00820A31"/>
    <w:rsid w:val="00826AAD"/>
    <w:rsid w:val="0082740D"/>
    <w:rsid w:val="00851198"/>
    <w:rsid w:val="00891416"/>
    <w:rsid w:val="008A57FB"/>
    <w:rsid w:val="008C3C5B"/>
    <w:rsid w:val="008E5376"/>
    <w:rsid w:val="008F0F46"/>
    <w:rsid w:val="00923123"/>
    <w:rsid w:val="00925E56"/>
    <w:rsid w:val="0093254E"/>
    <w:rsid w:val="00956EDC"/>
    <w:rsid w:val="009911DB"/>
    <w:rsid w:val="009C4F61"/>
    <w:rsid w:val="009D3EC9"/>
    <w:rsid w:val="009D589F"/>
    <w:rsid w:val="009E7E93"/>
    <w:rsid w:val="009F1310"/>
    <w:rsid w:val="009F3554"/>
    <w:rsid w:val="009F4594"/>
    <w:rsid w:val="00A02FF5"/>
    <w:rsid w:val="00A07C68"/>
    <w:rsid w:val="00A350A5"/>
    <w:rsid w:val="00A3611A"/>
    <w:rsid w:val="00A8136E"/>
    <w:rsid w:val="00AB21F5"/>
    <w:rsid w:val="00AB54C9"/>
    <w:rsid w:val="00AB5A02"/>
    <w:rsid w:val="00AD011C"/>
    <w:rsid w:val="00AD1800"/>
    <w:rsid w:val="00AD70FD"/>
    <w:rsid w:val="00AE0C9C"/>
    <w:rsid w:val="00AF0711"/>
    <w:rsid w:val="00B13320"/>
    <w:rsid w:val="00B46A20"/>
    <w:rsid w:val="00B863BE"/>
    <w:rsid w:val="00BB1088"/>
    <w:rsid w:val="00BD36D0"/>
    <w:rsid w:val="00BD7440"/>
    <w:rsid w:val="00BF1A91"/>
    <w:rsid w:val="00BF22E2"/>
    <w:rsid w:val="00C027A2"/>
    <w:rsid w:val="00C067A9"/>
    <w:rsid w:val="00C2115A"/>
    <w:rsid w:val="00C22A03"/>
    <w:rsid w:val="00C36BB7"/>
    <w:rsid w:val="00C74B9B"/>
    <w:rsid w:val="00CB351B"/>
    <w:rsid w:val="00CB6DF0"/>
    <w:rsid w:val="00D00BDC"/>
    <w:rsid w:val="00D3206C"/>
    <w:rsid w:val="00D328CB"/>
    <w:rsid w:val="00D32FF4"/>
    <w:rsid w:val="00D673B8"/>
    <w:rsid w:val="00DB0C3C"/>
    <w:rsid w:val="00DB4562"/>
    <w:rsid w:val="00DB5D02"/>
    <w:rsid w:val="00DF60B6"/>
    <w:rsid w:val="00E212F2"/>
    <w:rsid w:val="00E73032"/>
    <w:rsid w:val="00EA30A6"/>
    <w:rsid w:val="00EA6FDF"/>
    <w:rsid w:val="00EB10A5"/>
    <w:rsid w:val="00F017C5"/>
    <w:rsid w:val="00F14076"/>
    <w:rsid w:val="00F206D3"/>
    <w:rsid w:val="00F33117"/>
    <w:rsid w:val="00F5313F"/>
    <w:rsid w:val="00F817F7"/>
    <w:rsid w:val="00F929AF"/>
    <w:rsid w:val="00FC52A0"/>
    <w:rsid w:val="00FC73FE"/>
    <w:rsid w:val="00FD7A88"/>
    <w:rsid w:val="00FE737F"/>
    <w:rsid w:val="05A66B5B"/>
    <w:rsid w:val="08017E6C"/>
    <w:rsid w:val="0D0F397D"/>
    <w:rsid w:val="104448FD"/>
    <w:rsid w:val="10725009"/>
    <w:rsid w:val="11630E69"/>
    <w:rsid w:val="13514364"/>
    <w:rsid w:val="142F15AD"/>
    <w:rsid w:val="150B4413"/>
    <w:rsid w:val="15D167B2"/>
    <w:rsid w:val="166777D6"/>
    <w:rsid w:val="1814518A"/>
    <w:rsid w:val="18294330"/>
    <w:rsid w:val="19A54567"/>
    <w:rsid w:val="1A5E0E17"/>
    <w:rsid w:val="1DBC2DA7"/>
    <w:rsid w:val="1F8467C0"/>
    <w:rsid w:val="1FF17103"/>
    <w:rsid w:val="20106AFA"/>
    <w:rsid w:val="21585E60"/>
    <w:rsid w:val="23150B57"/>
    <w:rsid w:val="23D70D49"/>
    <w:rsid w:val="2616700A"/>
    <w:rsid w:val="2A6A752F"/>
    <w:rsid w:val="2B7B4AB3"/>
    <w:rsid w:val="2CA42469"/>
    <w:rsid w:val="315E7F27"/>
    <w:rsid w:val="31CB68B8"/>
    <w:rsid w:val="350A1458"/>
    <w:rsid w:val="35CC12CF"/>
    <w:rsid w:val="36DB2BB9"/>
    <w:rsid w:val="36E05BA3"/>
    <w:rsid w:val="384A628C"/>
    <w:rsid w:val="38EF73AD"/>
    <w:rsid w:val="39EC20ED"/>
    <w:rsid w:val="3A2D1E91"/>
    <w:rsid w:val="3B287936"/>
    <w:rsid w:val="3B731F3A"/>
    <w:rsid w:val="3C1362CB"/>
    <w:rsid w:val="3CA75790"/>
    <w:rsid w:val="3F8F2977"/>
    <w:rsid w:val="40BA7BA9"/>
    <w:rsid w:val="41400211"/>
    <w:rsid w:val="41C837F8"/>
    <w:rsid w:val="42CE6E82"/>
    <w:rsid w:val="463411A2"/>
    <w:rsid w:val="4A7A403C"/>
    <w:rsid w:val="4B126F55"/>
    <w:rsid w:val="4EC773BA"/>
    <w:rsid w:val="51CB368D"/>
    <w:rsid w:val="543B24BE"/>
    <w:rsid w:val="54DC250E"/>
    <w:rsid w:val="559C4684"/>
    <w:rsid w:val="5777520F"/>
    <w:rsid w:val="57BC687D"/>
    <w:rsid w:val="58EE5CF5"/>
    <w:rsid w:val="597A06B9"/>
    <w:rsid w:val="5B106861"/>
    <w:rsid w:val="5E09533C"/>
    <w:rsid w:val="60FA7CA4"/>
    <w:rsid w:val="62710B3C"/>
    <w:rsid w:val="631E6535"/>
    <w:rsid w:val="69162878"/>
    <w:rsid w:val="6C9824B9"/>
    <w:rsid w:val="6F522F78"/>
    <w:rsid w:val="72BA5B47"/>
    <w:rsid w:val="742D2C81"/>
    <w:rsid w:val="744A7D15"/>
    <w:rsid w:val="75656D6B"/>
    <w:rsid w:val="7DDC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AA208F"/>
  <w15:docId w15:val="{D1886579-0B8A-492D-86BD-4FE3DCF6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pPr>
      <w:jc w:val="both"/>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MTNB158</dc:creator>
  <cp:lastModifiedBy>MTNB158</cp:lastModifiedBy>
  <cp:revision>396</cp:revision>
  <dcterms:created xsi:type="dcterms:W3CDTF">2025-03-05T01:20:00Z</dcterms:created>
  <dcterms:modified xsi:type="dcterms:W3CDTF">2025-03-10T08:30:00Z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98E7742916EA417785D96F0C4C34965A_12</vt:lpwstr>
  </property>
</Properties>
</file>